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otham-Book" w:eastAsia="Gotham-Book" w:hAnsi="Gotham-Bold" w:cs="Gotham-Book"/>
          <w:b/>
          <w:sz w:val="32"/>
          <w:szCs w:val="32"/>
          <w:u w:val="single"/>
        </w:rPr>
        <w:t>The Road Not Taken</w:t>
      </w:r>
    </w:p>
    <w:p w:rsid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2C02BF">
        <w:rPr>
          <w:rFonts w:ascii="Gotham-Book" w:eastAsia="Gotham-Book" w:hAnsi="Gotham-Bold" w:cs="Gotham-Book"/>
          <w:sz w:val="24"/>
          <w:szCs w:val="24"/>
        </w:rPr>
        <w:t>By Robert Frost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Two roads diverged in a yellow wood,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And sorry I could not travel both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And be one traveler, long I stood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And looked down one as far as I could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To where it bent in the undergrowth;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Then took the other, as just as fair,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And having perhaps the better claim,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Because it was grassy and wanted wear;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Though as for that the passing there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Had worn them really about the same,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And both that morning equally lay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In leaves no step had trodden black.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Oh, I kept the first for another day!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Yet knowing how way leads on to way,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I doubted if I should ever come back.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I shall be telling this with a sigh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Somewhere ages and ages hence: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Two roads diverged in a wood, and I</w:t>
      </w:r>
      <w:r w:rsidRPr="002C02BF">
        <w:rPr>
          <w:rFonts w:ascii="Gotham-Book" w:eastAsia="Gotham-Book" w:hAnsi="Gotham-Bold" w:cs="Gotham-Book" w:hint="eastAsia"/>
          <w:sz w:val="32"/>
          <w:szCs w:val="32"/>
        </w:rPr>
        <w:t>—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I took the one less traveled by,</w:t>
      </w:r>
    </w:p>
    <w:p w:rsid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  <w:r w:rsidRPr="002C02BF">
        <w:rPr>
          <w:rFonts w:ascii="Gotham-Book" w:eastAsia="Gotham-Book" w:hAnsi="Gotham-Bold" w:cs="Gotham-Book"/>
          <w:sz w:val="32"/>
          <w:szCs w:val="32"/>
        </w:rPr>
        <w:t>And that has made all the difference.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32"/>
          <w:szCs w:val="32"/>
        </w:rPr>
      </w:pP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  <w:r w:rsidRPr="002C02BF">
        <w:rPr>
          <w:rFonts w:ascii="Gotham-Bold" w:hAnsi="Gotham-Bold" w:cs="Gotham-Bold"/>
          <w:b/>
          <w:bCs/>
          <w:sz w:val="20"/>
          <w:szCs w:val="20"/>
        </w:rPr>
        <w:t xml:space="preserve">Frost, Robert. </w:t>
      </w:r>
      <w:proofErr w:type="gramStart"/>
      <w:r w:rsidRPr="002C02BF">
        <w:rPr>
          <w:rFonts w:ascii="Gotham-Bold" w:hAnsi="Gotham-Bold" w:cs="Gotham-Bold"/>
          <w:b/>
          <w:bCs/>
          <w:sz w:val="20"/>
          <w:szCs w:val="20"/>
        </w:rPr>
        <w:t>“The Road Not Taken.”</w:t>
      </w:r>
      <w:proofErr w:type="gramEnd"/>
      <w:r w:rsidRPr="002C02BF">
        <w:rPr>
          <w:rFonts w:ascii="Gotham-Bold" w:hAnsi="Gotham-Bold" w:cs="Gotham-Bold"/>
          <w:b/>
          <w:bCs/>
          <w:sz w:val="20"/>
          <w:szCs w:val="20"/>
        </w:rPr>
        <w:t xml:space="preserve"> </w:t>
      </w:r>
      <w:r w:rsidRPr="002C02BF">
        <w:rPr>
          <w:rFonts w:ascii="Gotham-BoldItalic" w:hAnsi="Gotham-BoldItalic" w:cs="Gotham-BoldItalic"/>
          <w:b/>
          <w:bCs/>
          <w:i/>
          <w:iCs/>
          <w:sz w:val="20"/>
          <w:szCs w:val="20"/>
        </w:rPr>
        <w:t>The Poetry of Robert Frost: The Collected Poems</w:t>
      </w:r>
      <w:r w:rsidRPr="002C02BF">
        <w:rPr>
          <w:rFonts w:ascii="Gotham-Bold" w:hAnsi="Gotham-Bold" w:cs="Gotham-Bold"/>
          <w:b/>
          <w:bCs/>
          <w:sz w:val="20"/>
          <w:szCs w:val="20"/>
        </w:rPr>
        <w:t>. Edited by Edward Connery</w:t>
      </w:r>
    </w:p>
    <w:p w:rsidR="002C02BF" w:rsidRPr="002C02BF" w:rsidRDefault="002C02BF" w:rsidP="002C02B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0"/>
          <w:szCs w:val="20"/>
        </w:rPr>
      </w:pPr>
      <w:proofErr w:type="spellStart"/>
      <w:proofErr w:type="gramStart"/>
      <w:r w:rsidRPr="002C02BF">
        <w:rPr>
          <w:rFonts w:ascii="Gotham-Bold" w:hAnsi="Gotham-Bold" w:cs="Gotham-Bold"/>
          <w:b/>
          <w:bCs/>
          <w:sz w:val="20"/>
          <w:szCs w:val="20"/>
        </w:rPr>
        <w:t>Lathem</w:t>
      </w:r>
      <w:proofErr w:type="spellEnd"/>
      <w:r w:rsidRPr="002C02BF">
        <w:rPr>
          <w:rFonts w:ascii="Gotham-Bold" w:hAnsi="Gotham-Bold" w:cs="Gotham-Bold"/>
          <w:b/>
          <w:bCs/>
          <w:sz w:val="20"/>
          <w:szCs w:val="20"/>
        </w:rPr>
        <w:t>.</w:t>
      </w:r>
      <w:proofErr w:type="gramEnd"/>
      <w:r w:rsidRPr="002C02BF">
        <w:rPr>
          <w:rFonts w:ascii="Gotham-Bold" w:hAnsi="Gotham-Bold" w:cs="Gotham-Bold"/>
          <w:b/>
          <w:bCs/>
          <w:sz w:val="20"/>
          <w:szCs w:val="20"/>
        </w:rPr>
        <w:t xml:space="preserve"> New York: Henry Holt, 1979. (1915)</w:t>
      </w:r>
    </w:p>
    <w:p w:rsidR="00312937" w:rsidRPr="002C02BF" w:rsidRDefault="00312937" w:rsidP="002C02BF">
      <w:pPr>
        <w:rPr>
          <w:sz w:val="36"/>
          <w:szCs w:val="36"/>
        </w:rPr>
      </w:pPr>
    </w:p>
    <w:sectPr w:rsidR="00312937" w:rsidRPr="002C02BF" w:rsidSect="002C02B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BF"/>
    <w:rsid w:val="00235FF4"/>
    <w:rsid w:val="002C02BF"/>
    <w:rsid w:val="00312937"/>
    <w:rsid w:val="004F733A"/>
    <w:rsid w:val="00833C97"/>
    <w:rsid w:val="00CA39A1"/>
    <w:rsid w:val="00E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Mullins, Carole - Office of Next Generation Learners</cp:lastModifiedBy>
  <cp:revision>2</cp:revision>
  <dcterms:created xsi:type="dcterms:W3CDTF">2013-03-11T15:42:00Z</dcterms:created>
  <dcterms:modified xsi:type="dcterms:W3CDTF">2013-03-11T15:42:00Z</dcterms:modified>
</cp:coreProperties>
</file>