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9759" w14:textId="77777777" w:rsidR="00A064BB" w:rsidRDefault="00A064BB" w:rsidP="00A064BB">
      <w:pPr>
        <w:spacing w:after="0" w:line="240" w:lineRule="auto"/>
      </w:pPr>
      <w:bookmarkStart w:id="0" w:name="_GoBack"/>
      <w:bookmarkEnd w:id="0"/>
    </w:p>
    <w:p w14:paraId="3787EDCD" w14:textId="77777777" w:rsidR="00A064BB" w:rsidRDefault="00A064BB" w:rsidP="00A064BB">
      <w:pPr>
        <w:spacing w:after="0" w:line="240" w:lineRule="auto"/>
        <w:jc w:val="center"/>
        <w:rPr>
          <w:b/>
          <w:sz w:val="32"/>
          <w:szCs w:val="32"/>
        </w:rPr>
      </w:pPr>
    </w:p>
    <w:p w14:paraId="74BA9B59" w14:textId="52F528B5" w:rsidR="00FA5CF1" w:rsidRDefault="00AD6DEB" w:rsidP="00A064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Grades </w:t>
      </w:r>
      <w:r w:rsidR="00FA5CF1">
        <w:rPr>
          <w:b/>
          <w:sz w:val="32"/>
          <w:szCs w:val="32"/>
        </w:rPr>
        <w:t xml:space="preserve">K-5 </w:t>
      </w:r>
    </w:p>
    <w:p w14:paraId="35E6A948" w14:textId="1A2D4C3B" w:rsidR="00A064BB" w:rsidRPr="00A064BB" w:rsidRDefault="00FA5CF1" w:rsidP="00A064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B7787">
        <w:rPr>
          <w:b/>
          <w:sz w:val="32"/>
          <w:szCs w:val="32"/>
        </w:rPr>
        <w:t xml:space="preserve">rofessional </w:t>
      </w:r>
      <w:r>
        <w:rPr>
          <w:b/>
          <w:sz w:val="32"/>
          <w:szCs w:val="32"/>
        </w:rPr>
        <w:t>L</w:t>
      </w:r>
      <w:r w:rsidR="000B7787">
        <w:rPr>
          <w:b/>
          <w:sz w:val="32"/>
          <w:szCs w:val="32"/>
        </w:rPr>
        <w:t xml:space="preserve">earning </w:t>
      </w:r>
      <w:r w:rsidR="00AD6DEB">
        <w:rPr>
          <w:b/>
          <w:sz w:val="32"/>
          <w:szCs w:val="32"/>
        </w:rPr>
        <w:t>Topics/</w:t>
      </w:r>
      <w:r w:rsidR="00A064BB">
        <w:rPr>
          <w:b/>
          <w:sz w:val="32"/>
          <w:szCs w:val="32"/>
        </w:rPr>
        <w:t>Resources</w:t>
      </w:r>
      <w:r w:rsidR="000B7787">
        <w:rPr>
          <w:b/>
          <w:sz w:val="32"/>
          <w:szCs w:val="32"/>
        </w:rPr>
        <w:t xml:space="preserve"> </w:t>
      </w:r>
    </w:p>
    <w:p w14:paraId="6CF9040C" w14:textId="77777777" w:rsidR="00A064BB" w:rsidRDefault="00A064BB" w:rsidP="00A064BB">
      <w:pPr>
        <w:spacing w:after="0" w:line="240" w:lineRule="auto"/>
      </w:pPr>
    </w:p>
    <w:p w14:paraId="4A75BE1F" w14:textId="77777777" w:rsidR="00883368" w:rsidRPr="00883368" w:rsidRDefault="00883368" w:rsidP="00883368">
      <w:pPr>
        <w:spacing w:after="0" w:line="240" w:lineRule="auto"/>
        <w:rPr>
          <w:rFonts w:cstheme="minorHAnsi"/>
          <w:sz w:val="24"/>
          <w:szCs w:val="24"/>
        </w:rPr>
      </w:pPr>
      <w:r w:rsidRPr="00883368">
        <w:rPr>
          <w:rFonts w:cstheme="minorHAnsi"/>
          <w:sz w:val="24"/>
          <w:szCs w:val="24"/>
        </w:rPr>
        <w:t>Introduction to the ELA Literacy Shifts</w:t>
      </w:r>
    </w:p>
    <w:p w14:paraId="281D38D9" w14:textId="220B7BA9" w:rsidR="00A064BB" w:rsidRPr="00883368" w:rsidRDefault="008D4357" w:rsidP="00883368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883368" w:rsidRPr="00883368">
          <w:rPr>
            <w:rStyle w:val="Hyperlink"/>
            <w:rFonts w:cstheme="minorHAnsi"/>
            <w:sz w:val="24"/>
            <w:szCs w:val="24"/>
          </w:rPr>
          <w:t>https://achievethecore.org/page/394/introduction-to-the-ela-literacy-shifts?utm_content=bufferd7f54&amp;utm_medium=social&amp;utm_source=twitter.com&amp;utm_campaign=buffer</w:t>
        </w:r>
      </w:hyperlink>
    </w:p>
    <w:p w14:paraId="17C60EEB" w14:textId="05259E88" w:rsidR="005F1A3C" w:rsidRPr="00883368" w:rsidRDefault="005F1A3C" w:rsidP="00D95B18">
      <w:pPr>
        <w:spacing w:after="0" w:line="240" w:lineRule="auto"/>
        <w:rPr>
          <w:rFonts w:cstheme="minorHAnsi"/>
          <w:sz w:val="24"/>
          <w:szCs w:val="24"/>
        </w:rPr>
      </w:pPr>
    </w:p>
    <w:p w14:paraId="2436FD1A" w14:textId="34083A48" w:rsidR="005F1A3C" w:rsidRPr="00883368" w:rsidRDefault="000B7787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83368">
        <w:rPr>
          <w:rFonts w:asciiTheme="minorHAnsi" w:hAnsiTheme="minorHAnsi" w:cstheme="minorHAnsi"/>
          <w:sz w:val="24"/>
          <w:szCs w:val="24"/>
        </w:rPr>
        <w:t>At the Foundation of Foundational Skills: Structured Phonics</w:t>
      </w:r>
    </w:p>
    <w:p w14:paraId="6C989CF8" w14:textId="77777777" w:rsidR="005F1A3C" w:rsidRPr="00883368" w:rsidRDefault="008D4357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6" w:history="1">
        <w:r w:rsidR="005F1A3C" w:rsidRPr="00883368">
          <w:rPr>
            <w:rStyle w:val="Hyperlink"/>
            <w:rFonts w:asciiTheme="minorHAnsi" w:hAnsiTheme="minorHAnsi" w:cstheme="minorHAnsi"/>
            <w:sz w:val="24"/>
            <w:szCs w:val="24"/>
          </w:rPr>
          <w:t>https://achievethecore.org/aligned/at-the-foundation-of-foundational-skills-structured-phonics/</w:t>
        </w:r>
      </w:hyperlink>
    </w:p>
    <w:p w14:paraId="7845E69C" w14:textId="77777777" w:rsidR="000B7787" w:rsidRPr="00883368" w:rsidRDefault="000B7787" w:rsidP="005F1A3C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F09C78" w14:textId="47FFA284" w:rsidR="00DB0140" w:rsidRPr="00883368" w:rsidRDefault="00DB0140" w:rsidP="005F1A3C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r w:rsidRPr="00883368">
        <w:rPr>
          <w:rFonts w:asciiTheme="minorHAnsi" w:hAnsiTheme="minorHAnsi" w:cstheme="minorHAnsi"/>
          <w:bCs/>
          <w:sz w:val="24"/>
          <w:szCs w:val="24"/>
        </w:rPr>
        <w:t>Five Essential Components of Reading</w:t>
      </w:r>
    </w:p>
    <w:p w14:paraId="7168F5B5" w14:textId="2D45C255" w:rsidR="00DB0140" w:rsidRDefault="008D4357" w:rsidP="005F1A3C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hyperlink r:id="rId7" w:history="1">
        <w:r w:rsidR="00DB0140" w:rsidRPr="0088336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https://www.readnaturally.com/research/5-components-of-reading</w:t>
        </w:r>
      </w:hyperlink>
    </w:p>
    <w:p w14:paraId="683CFAFD" w14:textId="06759A06" w:rsidR="00AD6DEB" w:rsidRDefault="00AD6DEB" w:rsidP="005F1A3C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</w:p>
    <w:p w14:paraId="0B5970CE" w14:textId="77777777" w:rsidR="00AD6DEB" w:rsidRPr="00AD6DEB" w:rsidRDefault="00AD6DEB" w:rsidP="00AD6DEB">
      <w:pPr>
        <w:pStyle w:val="PlainText"/>
        <w:rPr>
          <w:rFonts w:cstheme="minorHAnsi"/>
          <w:bCs/>
          <w:sz w:val="24"/>
          <w:szCs w:val="24"/>
        </w:rPr>
      </w:pPr>
      <w:r w:rsidRPr="00AD6DEB">
        <w:rPr>
          <w:rFonts w:cstheme="minorHAnsi"/>
          <w:bCs/>
          <w:sz w:val="24"/>
          <w:szCs w:val="24"/>
        </w:rPr>
        <w:t xml:space="preserve">What is the Proper Sequence to Teach Reading Skills? </w:t>
      </w:r>
    </w:p>
    <w:p w14:paraId="68A2910C" w14:textId="014936C7" w:rsidR="00AD6DEB" w:rsidRPr="00883368" w:rsidRDefault="008D4357" w:rsidP="00AD6DEB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hyperlink r:id="rId8" w:anchor="sthash.na0UGrrU.HTbFhecL.dpbs" w:history="1">
        <w:r w:rsidR="00AD6DEB" w:rsidRPr="00AD6DE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http://www.shanahanonliteracy.com/blog/what-is-the-proper-sequence-to-teach-reading-skills#sthash.na0UGrrU.HTbFhecL.dpbs</w:t>
        </w:r>
      </w:hyperlink>
    </w:p>
    <w:p w14:paraId="4253C200" w14:textId="77777777" w:rsidR="00DB0140" w:rsidRPr="00883368" w:rsidRDefault="00DB0140" w:rsidP="005F1A3C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</w:p>
    <w:p w14:paraId="388951FA" w14:textId="77777777" w:rsidR="00AD6DEB" w:rsidRPr="00AD6DEB" w:rsidRDefault="00AD6DEB" w:rsidP="00AD6DEB">
      <w:pPr>
        <w:pStyle w:val="PlainText"/>
        <w:rPr>
          <w:rFonts w:cstheme="minorHAnsi"/>
          <w:bCs/>
          <w:sz w:val="24"/>
          <w:szCs w:val="24"/>
        </w:rPr>
      </w:pPr>
      <w:r w:rsidRPr="00AD6DEB">
        <w:rPr>
          <w:rFonts w:cstheme="minorHAnsi"/>
          <w:bCs/>
          <w:sz w:val="24"/>
          <w:szCs w:val="24"/>
        </w:rPr>
        <w:t>Understanding vocabulary standards: Building students’ skills</w:t>
      </w:r>
    </w:p>
    <w:p w14:paraId="071AC0A9" w14:textId="77777777" w:rsidR="00AD6DEB" w:rsidRPr="00AD6DEB" w:rsidRDefault="008D4357" w:rsidP="00AD6DEB">
      <w:pPr>
        <w:pStyle w:val="PlainText"/>
        <w:rPr>
          <w:rFonts w:cstheme="minorHAnsi"/>
          <w:bCs/>
          <w:sz w:val="24"/>
          <w:szCs w:val="24"/>
        </w:rPr>
      </w:pPr>
      <w:hyperlink r:id="rId9" w:history="1">
        <w:r w:rsidR="00AD6DEB" w:rsidRPr="00AD6DEB">
          <w:rPr>
            <w:rStyle w:val="Hyperlink"/>
            <w:rFonts w:cstheme="minorHAnsi"/>
            <w:bCs/>
            <w:sz w:val="24"/>
            <w:szCs w:val="24"/>
          </w:rPr>
          <w:t>https://achievethecore.org/aligned/understanding-vocabulary-standards-building-students-skills/?utm_content=buffer145aa&amp;utm_medium=social&amp;utm_source=twitter.com&amp;utm_campaign=buffer</w:t>
        </w:r>
      </w:hyperlink>
      <w:r w:rsidR="00AD6DEB" w:rsidRPr="00AD6DEB">
        <w:rPr>
          <w:rFonts w:cstheme="minorHAnsi"/>
          <w:bCs/>
          <w:sz w:val="24"/>
          <w:szCs w:val="24"/>
        </w:rPr>
        <w:t xml:space="preserve"> </w:t>
      </w:r>
    </w:p>
    <w:p w14:paraId="285DC8E5" w14:textId="27243B37" w:rsidR="00AD6DEB" w:rsidRDefault="00AD6DEB" w:rsidP="00AD6DEB">
      <w:pPr>
        <w:pStyle w:val="PlainText"/>
        <w:rPr>
          <w:rFonts w:cstheme="minorHAnsi"/>
          <w:bCs/>
          <w:sz w:val="24"/>
          <w:szCs w:val="24"/>
        </w:rPr>
      </w:pPr>
    </w:p>
    <w:p w14:paraId="5AC98225" w14:textId="130C2A67" w:rsidR="00AD6DEB" w:rsidRPr="00AD6DEB" w:rsidRDefault="00AD6DEB" w:rsidP="00AD6DEB">
      <w:pPr>
        <w:pStyle w:val="PlainText"/>
        <w:rPr>
          <w:rFonts w:cstheme="minorHAnsi"/>
          <w:bCs/>
          <w:sz w:val="24"/>
          <w:szCs w:val="24"/>
        </w:rPr>
      </w:pPr>
      <w:r w:rsidRPr="00AD6DEB">
        <w:rPr>
          <w:rFonts w:cstheme="minorHAnsi"/>
          <w:bCs/>
          <w:sz w:val="24"/>
          <w:szCs w:val="24"/>
        </w:rPr>
        <w:t>What every teacher should know</w:t>
      </w:r>
      <w:r>
        <w:rPr>
          <w:rFonts w:cstheme="minorHAnsi"/>
          <w:bCs/>
          <w:sz w:val="24"/>
          <w:szCs w:val="24"/>
        </w:rPr>
        <w:t>-</w:t>
      </w:r>
      <w:r w:rsidRPr="00AD6DEB">
        <w:rPr>
          <w:rFonts w:cstheme="minorHAnsi"/>
          <w:bCs/>
          <w:sz w:val="24"/>
          <w:szCs w:val="24"/>
        </w:rPr>
        <w:t>Reading 101: A Guide to Teaching Reading and Writing</w:t>
      </w:r>
    </w:p>
    <w:p w14:paraId="7F92BB60" w14:textId="77777777" w:rsidR="00AD6DEB" w:rsidRPr="00AD6DEB" w:rsidRDefault="008D4357" w:rsidP="00AD6DEB">
      <w:pPr>
        <w:pStyle w:val="PlainText"/>
        <w:rPr>
          <w:rFonts w:cstheme="minorHAnsi"/>
          <w:bCs/>
          <w:sz w:val="24"/>
          <w:szCs w:val="24"/>
        </w:rPr>
      </w:pPr>
      <w:hyperlink r:id="rId10" w:history="1">
        <w:r w:rsidR="00AD6DEB" w:rsidRPr="00AD6DEB">
          <w:rPr>
            <w:rStyle w:val="Hyperlink"/>
            <w:rFonts w:cstheme="minorHAnsi"/>
            <w:bCs/>
            <w:sz w:val="24"/>
            <w:szCs w:val="24"/>
          </w:rPr>
          <w:t>http://www.readingrockets.org/teaching/reading101-course/welcome-reading-101</w:t>
        </w:r>
      </w:hyperlink>
    </w:p>
    <w:p w14:paraId="34006866" w14:textId="77777777" w:rsidR="00AD6DEB" w:rsidRPr="00AD6DEB" w:rsidRDefault="00AD6DEB" w:rsidP="00AD6DEB">
      <w:pPr>
        <w:pStyle w:val="PlainText"/>
        <w:rPr>
          <w:rFonts w:cstheme="minorHAnsi"/>
          <w:bCs/>
          <w:sz w:val="24"/>
          <w:szCs w:val="24"/>
        </w:rPr>
      </w:pPr>
    </w:p>
    <w:p w14:paraId="35CABDB8" w14:textId="7A01CF65" w:rsidR="005F1A3C" w:rsidRPr="00883368" w:rsidRDefault="000B7787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83368">
        <w:rPr>
          <w:rFonts w:asciiTheme="minorHAnsi" w:hAnsiTheme="minorHAnsi" w:cstheme="minorHAnsi"/>
          <w:bCs/>
          <w:sz w:val="24"/>
          <w:szCs w:val="24"/>
        </w:rPr>
        <w:t>6 Myths About Kindergarten Literacy Instruction</w:t>
      </w:r>
    </w:p>
    <w:p w14:paraId="3DDD1DC7" w14:textId="77777777" w:rsidR="005F1A3C" w:rsidRPr="00883368" w:rsidRDefault="008D4357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5F1A3C" w:rsidRPr="00883368">
          <w:rPr>
            <w:rStyle w:val="Hyperlink"/>
            <w:rFonts w:asciiTheme="minorHAnsi" w:hAnsiTheme="minorHAnsi" w:cstheme="minorHAnsi"/>
            <w:sz w:val="24"/>
            <w:szCs w:val="24"/>
          </w:rPr>
          <w:t>https://medium.com/@heinemann/6-myths-about-kindergarten-literacy-instruction-38c24b984eb0</w:t>
        </w:r>
      </w:hyperlink>
    </w:p>
    <w:p w14:paraId="66CC1E47" w14:textId="6B7FD109" w:rsidR="005F1A3C" w:rsidRPr="00883368" w:rsidRDefault="005F1A3C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1D9745F" w14:textId="77777777" w:rsidR="00AD6DEB" w:rsidRPr="00AD6DEB" w:rsidRDefault="00AD6DEB" w:rsidP="00AD6DEB">
      <w:pPr>
        <w:pStyle w:val="PlainText"/>
        <w:rPr>
          <w:rFonts w:cstheme="minorHAnsi"/>
          <w:sz w:val="24"/>
          <w:szCs w:val="24"/>
        </w:rPr>
      </w:pPr>
      <w:r w:rsidRPr="00AD6DEB">
        <w:rPr>
          <w:rFonts w:cstheme="minorHAnsi"/>
          <w:sz w:val="24"/>
          <w:szCs w:val="24"/>
        </w:rPr>
        <w:t>What Effective Pre-K Literacy Instruction Looks Like</w:t>
      </w:r>
    </w:p>
    <w:p w14:paraId="1E5241C5" w14:textId="77777777" w:rsidR="00AD6DEB" w:rsidRPr="00AD6DEB" w:rsidRDefault="008D4357" w:rsidP="00AD6DEB">
      <w:pPr>
        <w:pStyle w:val="PlainText"/>
        <w:rPr>
          <w:rFonts w:cstheme="minorHAnsi"/>
          <w:sz w:val="24"/>
          <w:szCs w:val="24"/>
        </w:rPr>
      </w:pPr>
      <w:hyperlink r:id="rId12" w:history="1">
        <w:r w:rsidR="00AD6DEB" w:rsidRPr="00AD6DEB">
          <w:rPr>
            <w:rStyle w:val="Hyperlink"/>
            <w:rFonts w:cstheme="minorHAnsi"/>
            <w:sz w:val="24"/>
            <w:szCs w:val="24"/>
          </w:rPr>
          <w:t>https://literacyworldwide.org/docs/default-source/where-we-stand/ila-what-effective-pre-k-literacy-instruction-looks-like.pdf</w:t>
        </w:r>
      </w:hyperlink>
    </w:p>
    <w:p w14:paraId="54B1F390" w14:textId="77777777" w:rsidR="00AD6DEB" w:rsidRPr="00AD6DEB" w:rsidRDefault="00AD6DEB" w:rsidP="00AD6DEB">
      <w:pPr>
        <w:pStyle w:val="PlainText"/>
        <w:rPr>
          <w:rFonts w:cstheme="minorHAnsi"/>
          <w:sz w:val="24"/>
          <w:szCs w:val="24"/>
        </w:rPr>
      </w:pPr>
    </w:p>
    <w:p w14:paraId="21832821" w14:textId="324BC51A" w:rsidR="000B7787" w:rsidRPr="00883368" w:rsidRDefault="000B7787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83368">
        <w:rPr>
          <w:rFonts w:asciiTheme="minorHAnsi" w:hAnsiTheme="minorHAnsi" w:cstheme="minorHAnsi"/>
          <w:sz w:val="24"/>
          <w:szCs w:val="24"/>
        </w:rPr>
        <w:t>Real-world advice for how to scaffold complex text for struggling students</w:t>
      </w:r>
    </w:p>
    <w:p w14:paraId="3FB27278" w14:textId="77777777" w:rsidR="005F1A3C" w:rsidRPr="00883368" w:rsidRDefault="008D4357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5F1A3C" w:rsidRPr="00883368">
          <w:rPr>
            <w:rStyle w:val="Hyperlink"/>
            <w:rFonts w:asciiTheme="minorHAnsi" w:hAnsiTheme="minorHAnsi" w:cstheme="minorHAnsi"/>
            <w:sz w:val="24"/>
            <w:szCs w:val="24"/>
          </w:rPr>
          <w:t>https://achievethecore.org/aligned/top-5-questions-about-ela-scaffolding-in-elementary-school/?utm_content=bufferd8a14&amp;utm_medium=social&amp;utm_source=twitter.com&amp;utm_campaign=buffer</w:t>
        </w:r>
      </w:hyperlink>
    </w:p>
    <w:p w14:paraId="3BDE35EB" w14:textId="77777777" w:rsidR="005F1A3C" w:rsidRPr="00883368" w:rsidRDefault="005F1A3C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6C7476B" w14:textId="6541ED9E" w:rsidR="005F1A3C" w:rsidRPr="00883368" w:rsidRDefault="005F1A3C" w:rsidP="005F1A3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60BC5EA" w14:textId="1D132019" w:rsidR="005F1A3C" w:rsidRPr="00883368" w:rsidRDefault="005F1A3C" w:rsidP="00D95B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D409B32" w14:textId="77C66BAA" w:rsidR="000D6454" w:rsidRPr="00883368" w:rsidRDefault="000D6454" w:rsidP="00D95B18">
      <w:pPr>
        <w:spacing w:after="0" w:line="240" w:lineRule="auto"/>
        <w:rPr>
          <w:rFonts w:cstheme="minorHAnsi"/>
          <w:sz w:val="24"/>
          <w:szCs w:val="24"/>
        </w:rPr>
      </w:pPr>
      <w:r w:rsidRPr="00883368">
        <w:rPr>
          <w:rFonts w:cstheme="minorHAnsi"/>
          <w:sz w:val="24"/>
          <w:szCs w:val="24"/>
        </w:rPr>
        <w:t>How to Teach Fluency So It Takes</w:t>
      </w:r>
    </w:p>
    <w:p w14:paraId="01C312C9" w14:textId="121D57D7" w:rsidR="000D6454" w:rsidRPr="00883368" w:rsidRDefault="008D4357" w:rsidP="00D95B18">
      <w:pPr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="000D6454" w:rsidRPr="00883368">
          <w:rPr>
            <w:rStyle w:val="Hyperlink"/>
            <w:rFonts w:cstheme="minorHAnsi"/>
            <w:sz w:val="24"/>
            <w:szCs w:val="24"/>
          </w:rPr>
          <w:t>http://www.readingrockets.org/blogs/shanahan-literacy/how-teach-fluency-so-it-takes</w:t>
        </w:r>
      </w:hyperlink>
    </w:p>
    <w:p w14:paraId="0ABF88FC" w14:textId="70F6CFA9" w:rsidR="000D6454" w:rsidRPr="00883368" w:rsidRDefault="000D6454" w:rsidP="00D95B18">
      <w:pPr>
        <w:spacing w:after="0" w:line="240" w:lineRule="auto"/>
        <w:rPr>
          <w:rFonts w:cstheme="minorHAnsi"/>
          <w:sz w:val="24"/>
          <w:szCs w:val="24"/>
        </w:rPr>
      </w:pPr>
    </w:p>
    <w:p w14:paraId="77387962" w14:textId="656C8471" w:rsidR="000B7787" w:rsidRPr="00883368" w:rsidRDefault="000B7787" w:rsidP="000B778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B7787">
        <w:rPr>
          <w:rFonts w:eastAsia="Calibri" w:cstheme="minorHAnsi"/>
          <w:sz w:val="24"/>
          <w:szCs w:val="24"/>
        </w:rPr>
        <w:t>Determining Reading Fluency</w:t>
      </w:r>
    </w:p>
    <w:p w14:paraId="220745B0" w14:textId="21D62993" w:rsidR="000B7787" w:rsidRPr="00883368" w:rsidRDefault="008D4357" w:rsidP="000B7787">
      <w:pPr>
        <w:spacing w:after="0" w:line="240" w:lineRule="auto"/>
        <w:rPr>
          <w:rFonts w:eastAsia="Calibri" w:cstheme="minorHAnsi"/>
          <w:sz w:val="24"/>
          <w:szCs w:val="24"/>
        </w:rPr>
      </w:pPr>
      <w:hyperlink r:id="rId15" w:history="1">
        <w:r w:rsidR="000B7787" w:rsidRPr="00883368">
          <w:rPr>
            <w:rFonts w:eastAsia="Calibri" w:cstheme="minorHAnsi"/>
            <w:color w:val="0563C1"/>
            <w:sz w:val="24"/>
            <w:szCs w:val="24"/>
            <w:u w:val="single"/>
          </w:rPr>
          <w:t>https://achievethecore.org/aligned/determining-reading-fluency/?utm_content=buffer36158&amp;utm_medium=social&amp;utm_source=twitter.com&amp;utm_campaign=buffer</w:t>
        </w:r>
      </w:hyperlink>
    </w:p>
    <w:p w14:paraId="3005AF8A" w14:textId="652C1161" w:rsidR="000B7787" w:rsidRPr="00883368" w:rsidRDefault="000B7787" w:rsidP="000B778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B5E2F71" w14:textId="584738D2" w:rsidR="00CE094F" w:rsidRPr="00883368" w:rsidRDefault="00CE094F" w:rsidP="000B778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83368">
        <w:rPr>
          <w:rFonts w:eastAsia="Calibri" w:cstheme="minorHAnsi"/>
          <w:bCs/>
          <w:sz w:val="24"/>
          <w:szCs w:val="24"/>
        </w:rPr>
        <w:t>9 Ways to Make Learning Visible in the Classroom</w:t>
      </w:r>
    </w:p>
    <w:p w14:paraId="15A9F1DA" w14:textId="65B1E012" w:rsidR="00DB0140" w:rsidRPr="00883368" w:rsidRDefault="008D4357" w:rsidP="000B7787">
      <w:pPr>
        <w:spacing w:after="0" w:line="240" w:lineRule="auto"/>
        <w:rPr>
          <w:rFonts w:eastAsia="Calibri" w:cstheme="minorHAnsi"/>
          <w:sz w:val="24"/>
          <w:szCs w:val="24"/>
        </w:rPr>
      </w:pPr>
      <w:hyperlink r:id="rId16" w:history="1">
        <w:r w:rsidR="00CE094F" w:rsidRPr="00883368">
          <w:rPr>
            <w:rStyle w:val="Hyperlink"/>
            <w:rFonts w:eastAsia="Calibri" w:cstheme="minorHAnsi"/>
            <w:sz w:val="24"/>
            <w:szCs w:val="24"/>
          </w:rPr>
          <w:t>https://www.weareteachers.com/make-learning-visible/?utm_source=FB&amp;utm_medium=Social&amp;utm_campaign=Corwin_1708_+ART_SIX</w:t>
        </w:r>
      </w:hyperlink>
    </w:p>
    <w:p w14:paraId="02608F96" w14:textId="77777777" w:rsidR="00DB0140" w:rsidRPr="00883368" w:rsidRDefault="00DB0140" w:rsidP="000B778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38FA50D" w14:textId="33B0029A" w:rsidR="000B7787" w:rsidRPr="00883368" w:rsidRDefault="000B7787" w:rsidP="000B778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83368">
        <w:rPr>
          <w:rFonts w:eastAsia="Calibri" w:cstheme="minorHAnsi"/>
          <w:sz w:val="24"/>
          <w:szCs w:val="24"/>
        </w:rPr>
        <w:t>Most-Read Articles of 2017</w:t>
      </w:r>
    </w:p>
    <w:p w14:paraId="177D5304" w14:textId="67A759C3" w:rsidR="000B7787" w:rsidRPr="00883368" w:rsidRDefault="008D4357" w:rsidP="000B7787">
      <w:pPr>
        <w:spacing w:after="0" w:line="240" w:lineRule="auto"/>
        <w:rPr>
          <w:rFonts w:eastAsia="Calibri" w:cstheme="minorHAnsi"/>
          <w:sz w:val="24"/>
          <w:szCs w:val="24"/>
        </w:rPr>
      </w:pPr>
      <w:hyperlink r:id="rId17" w:history="1">
        <w:r w:rsidR="000B7787" w:rsidRPr="00883368">
          <w:rPr>
            <w:rStyle w:val="Hyperlink"/>
            <w:rFonts w:eastAsia="Calibri" w:cstheme="minorHAnsi"/>
            <w:sz w:val="24"/>
            <w:szCs w:val="24"/>
          </w:rPr>
          <w:t>https://achievethecore.org/aligned/read-articles-2017/?utm_content=buffera5bef&amp;utm_medium=social&amp;utm_source=twitter.com&amp;utm_campaign=buffer</w:t>
        </w:r>
      </w:hyperlink>
    </w:p>
    <w:p w14:paraId="6AE89384" w14:textId="1A2B7159" w:rsidR="000B7787" w:rsidRPr="00883368" w:rsidRDefault="000B7787" w:rsidP="000B778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D438792" w14:textId="5CF5F2BA" w:rsidR="000B7787" w:rsidRPr="00883368" w:rsidRDefault="000B7787" w:rsidP="000B778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83368">
        <w:rPr>
          <w:rFonts w:eastAsia="Calibri" w:cstheme="minorHAnsi"/>
          <w:bCs/>
          <w:sz w:val="24"/>
          <w:szCs w:val="24"/>
        </w:rPr>
        <w:t>What's Hot in Literacy</w:t>
      </w:r>
    </w:p>
    <w:p w14:paraId="0FA81F34" w14:textId="25559BEE" w:rsidR="000B7787" w:rsidRPr="000B7787" w:rsidRDefault="008D4357" w:rsidP="000B7787">
      <w:pPr>
        <w:spacing w:after="0" w:line="240" w:lineRule="auto"/>
        <w:rPr>
          <w:rFonts w:eastAsia="Calibri" w:cstheme="minorHAnsi"/>
          <w:sz w:val="24"/>
          <w:szCs w:val="24"/>
        </w:rPr>
      </w:pPr>
      <w:hyperlink r:id="rId18" w:history="1">
        <w:r w:rsidR="000B7787" w:rsidRPr="00883368">
          <w:rPr>
            <w:rStyle w:val="Hyperlink"/>
            <w:rFonts w:eastAsia="Calibri" w:cstheme="minorHAnsi"/>
            <w:sz w:val="24"/>
            <w:szCs w:val="24"/>
          </w:rPr>
          <w:t>https://literacyworldwide.org/get-resources/whats-hot-report</w:t>
        </w:r>
      </w:hyperlink>
      <w:r w:rsidR="000B7787" w:rsidRPr="00883368">
        <w:rPr>
          <w:rFonts w:eastAsia="Calibri" w:cstheme="minorHAnsi"/>
          <w:sz w:val="24"/>
          <w:szCs w:val="24"/>
        </w:rPr>
        <w:t xml:space="preserve"> </w:t>
      </w:r>
    </w:p>
    <w:p w14:paraId="01D14C5E" w14:textId="1A84E555" w:rsidR="000B7787" w:rsidRPr="00883368" w:rsidRDefault="000B7787" w:rsidP="00D95B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5EB06A" w14:textId="06F4DA1B" w:rsidR="00DB0140" w:rsidRPr="00883368" w:rsidRDefault="00DB0140" w:rsidP="00D95B18">
      <w:pPr>
        <w:spacing w:after="0" w:line="240" w:lineRule="auto"/>
        <w:rPr>
          <w:rFonts w:cstheme="minorHAnsi"/>
          <w:sz w:val="24"/>
          <w:szCs w:val="24"/>
        </w:rPr>
      </w:pPr>
      <w:r w:rsidRPr="00883368">
        <w:rPr>
          <w:rFonts w:cstheme="minorHAnsi"/>
          <w:sz w:val="24"/>
          <w:szCs w:val="24"/>
        </w:rPr>
        <w:t>…three practices that are proven to be effective for early elementary learners</w:t>
      </w:r>
    </w:p>
    <w:p w14:paraId="2DEB8E7D" w14:textId="032EF152" w:rsidR="000B7787" w:rsidRPr="00883368" w:rsidRDefault="008D4357" w:rsidP="00D95B18">
      <w:pPr>
        <w:spacing w:after="0" w:line="240" w:lineRule="auto"/>
        <w:rPr>
          <w:rFonts w:cstheme="minorHAnsi"/>
          <w:sz w:val="24"/>
          <w:szCs w:val="24"/>
        </w:rPr>
      </w:pPr>
      <w:hyperlink r:id="rId19" w:history="1">
        <w:r w:rsidR="00DB0140" w:rsidRPr="00883368">
          <w:rPr>
            <w:rStyle w:val="Hyperlink"/>
            <w:rFonts w:cstheme="minorHAnsi"/>
            <w:sz w:val="24"/>
            <w:szCs w:val="24"/>
          </w:rPr>
          <w:t>https://www.edutopia.org/article/3-literacy-practices-work</w:t>
        </w:r>
      </w:hyperlink>
    </w:p>
    <w:p w14:paraId="34737CED" w14:textId="77777777" w:rsidR="00DB0140" w:rsidRPr="00883368" w:rsidRDefault="00DB0140" w:rsidP="00D95B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C14718" w14:textId="06367A9D" w:rsidR="000B7787" w:rsidRPr="00883368" w:rsidRDefault="000B7787" w:rsidP="00D95B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5F6FEA" w14:textId="77777777" w:rsidR="000D6454" w:rsidRPr="00883368" w:rsidRDefault="000D6454" w:rsidP="00D95B18">
      <w:pPr>
        <w:spacing w:after="0" w:line="240" w:lineRule="auto"/>
        <w:rPr>
          <w:rFonts w:cstheme="minorHAnsi"/>
          <w:sz w:val="24"/>
          <w:szCs w:val="24"/>
        </w:rPr>
      </w:pPr>
    </w:p>
    <w:p w14:paraId="317F4205" w14:textId="77777777" w:rsidR="000D6454" w:rsidRPr="00883368" w:rsidRDefault="000D6454" w:rsidP="00D95B18">
      <w:pPr>
        <w:spacing w:after="0" w:line="240" w:lineRule="auto"/>
        <w:rPr>
          <w:rFonts w:cstheme="minorHAnsi"/>
          <w:sz w:val="24"/>
          <w:szCs w:val="24"/>
        </w:rPr>
      </w:pPr>
    </w:p>
    <w:p w14:paraId="7CB46703" w14:textId="77777777" w:rsidR="005F1A3C" w:rsidRPr="00883368" w:rsidRDefault="005F1A3C" w:rsidP="00D95B18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5F1A3C" w:rsidRPr="0088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402"/>
    <w:multiLevelType w:val="hybridMultilevel"/>
    <w:tmpl w:val="DE4A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BB"/>
    <w:rsid w:val="00054AF7"/>
    <w:rsid w:val="000B7787"/>
    <w:rsid w:val="000D6454"/>
    <w:rsid w:val="00152ECE"/>
    <w:rsid w:val="001B1801"/>
    <w:rsid w:val="0051374E"/>
    <w:rsid w:val="005F1A3C"/>
    <w:rsid w:val="006703F3"/>
    <w:rsid w:val="00883368"/>
    <w:rsid w:val="008D4357"/>
    <w:rsid w:val="00A064BB"/>
    <w:rsid w:val="00AD6DEB"/>
    <w:rsid w:val="00CE094F"/>
    <w:rsid w:val="00D95B18"/>
    <w:rsid w:val="00DB0140"/>
    <w:rsid w:val="00F95228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1677"/>
  <w15:chartTrackingRefBased/>
  <w15:docId w15:val="{CBB3EFFE-0BAF-4C79-96F9-30445E4F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4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5B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37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F1A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1A3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77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ahanonliteracy.com/blog/what-is-the-proper-sequence-to-teach-reading-skills" TargetMode="External"/><Relationship Id="rId13" Type="http://schemas.openxmlformats.org/officeDocument/2006/relationships/hyperlink" Target="https://achievethecore.org/aligned/top-5-questions-about-ela-scaffolding-in-elementary-school/?utm_content=bufferd8a14&amp;utm_medium=social&amp;utm_source=twitter.com&amp;utm_campaign=buffer" TargetMode="External"/><Relationship Id="rId18" Type="http://schemas.openxmlformats.org/officeDocument/2006/relationships/hyperlink" Target="https://literacyworldwide.org/get-resources/whats-hot-repor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adnaturally.com/research/5-components-of-reading" TargetMode="External"/><Relationship Id="rId12" Type="http://schemas.openxmlformats.org/officeDocument/2006/relationships/hyperlink" Target="https://literacyworldwide.org/docs/default-source/where-we-stand/ila-what-effective-pre-k-literacy-instruction-looks-like.pdf" TargetMode="External"/><Relationship Id="rId17" Type="http://schemas.openxmlformats.org/officeDocument/2006/relationships/hyperlink" Target="https://achievethecore.org/aligned/read-articles-2017/?utm_content=buffera5bef&amp;utm_medium=social&amp;utm_source=twitter.com&amp;utm_campaign=buff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areteachers.com/make-learning-visible/?utm_source=FB&amp;utm_medium=Social&amp;utm_campaign=Corwin_1708_+ART_SI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chievethecore.org/aligned/at-the-foundation-of-foundational-skills-structured-phonics/" TargetMode="External"/><Relationship Id="rId11" Type="http://schemas.openxmlformats.org/officeDocument/2006/relationships/hyperlink" Target="https://medium.com/@heinemann/6-myths-about-kindergarten-literacy-instruction-38c24b984eb0" TargetMode="External"/><Relationship Id="rId5" Type="http://schemas.openxmlformats.org/officeDocument/2006/relationships/hyperlink" Target="https://achievethecore.org/page/394/introduction-to-the-ela-literacy-shifts?utm_content=bufferd7f54&amp;utm_medium=social&amp;utm_source=twitter.com&amp;utm_campaign=buffer" TargetMode="External"/><Relationship Id="rId15" Type="http://schemas.openxmlformats.org/officeDocument/2006/relationships/hyperlink" Target="https://achievethecore.org/aligned/determining-reading-fluency/?utm_content=buffer36158&amp;utm_medium=social&amp;utm_source=twitter.com&amp;utm_campaign=buffer" TargetMode="External"/><Relationship Id="rId10" Type="http://schemas.openxmlformats.org/officeDocument/2006/relationships/hyperlink" Target="http://www.readingrockets.org/teaching/reading101-course/welcome-reading-101" TargetMode="External"/><Relationship Id="rId19" Type="http://schemas.openxmlformats.org/officeDocument/2006/relationships/hyperlink" Target="https://www.edutopia.org/article/3-literacy-practices-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hievethecore.org/aligned/understanding-vocabulary-standards-building-students-skills/?utm_content=buffer145aa&amp;utm_medium=social&amp;utm_source=twitter.com&amp;utm_campaign=buffer" TargetMode="External"/><Relationship Id="rId14" Type="http://schemas.openxmlformats.org/officeDocument/2006/relationships/hyperlink" Target="http://www.readingrockets.org/blogs/shanahan-literacy/how-teach-fluency-so-it-ta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Mullins</dc:creator>
  <cp:keywords/>
  <dc:description/>
  <cp:lastModifiedBy>Carole Mullins2</cp:lastModifiedBy>
  <cp:revision>2</cp:revision>
  <cp:lastPrinted>2017-10-05T14:42:00Z</cp:lastPrinted>
  <dcterms:created xsi:type="dcterms:W3CDTF">2018-08-22T15:30:00Z</dcterms:created>
  <dcterms:modified xsi:type="dcterms:W3CDTF">2018-08-22T15:30:00Z</dcterms:modified>
</cp:coreProperties>
</file>