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B5" w:rsidRDefault="00594BB5" w:rsidP="00594BB5">
      <w:pPr>
        <w:pStyle w:val="Heading1"/>
        <w:shd w:val="clear" w:color="auto" w:fill="FFFFFF"/>
        <w:spacing w:before="0" w:line="288" w:lineRule="atLeast"/>
        <w:ind w:right="600"/>
        <w:jc w:val="center"/>
        <w:rPr>
          <w:rFonts w:ascii="Arial Black" w:hAnsi="Arial Black"/>
          <w:bCs w:val="0"/>
          <w:color w:val="000000"/>
          <w:sz w:val="32"/>
          <w:szCs w:val="32"/>
        </w:rPr>
      </w:pPr>
      <w:r w:rsidRPr="00594BB5">
        <w:rPr>
          <w:rFonts w:ascii="Arial Black" w:hAnsi="Arial Black"/>
          <w:bCs w:val="0"/>
          <w:color w:val="000000"/>
          <w:sz w:val="32"/>
          <w:szCs w:val="32"/>
        </w:rPr>
        <w:t xml:space="preserve">5 Research-Based Tips for Providing </w:t>
      </w:r>
    </w:p>
    <w:p w:rsidR="00594BB5" w:rsidRPr="00594BB5" w:rsidRDefault="00594BB5" w:rsidP="00594BB5">
      <w:pPr>
        <w:pStyle w:val="Heading1"/>
        <w:shd w:val="clear" w:color="auto" w:fill="FFFFFF"/>
        <w:spacing w:before="0" w:line="288" w:lineRule="atLeast"/>
        <w:ind w:right="600"/>
        <w:jc w:val="center"/>
        <w:rPr>
          <w:rFonts w:ascii="Arial Black" w:hAnsi="Arial Black"/>
          <w:bCs w:val="0"/>
          <w:color w:val="000000"/>
        </w:rPr>
      </w:pPr>
      <w:r w:rsidRPr="00594BB5">
        <w:rPr>
          <w:rFonts w:ascii="Arial Black" w:hAnsi="Arial Black"/>
          <w:bCs w:val="0"/>
          <w:color w:val="000000"/>
          <w:sz w:val="32"/>
          <w:szCs w:val="32"/>
        </w:rPr>
        <w:t>Students with Meaningful Feedback</w:t>
      </w:r>
    </w:p>
    <w:p w:rsidR="00594BB5" w:rsidRPr="00594BB5" w:rsidRDefault="00594BB5" w:rsidP="00594BB5">
      <w:pPr>
        <w:shd w:val="clear" w:color="auto" w:fill="FFFFFF"/>
        <w:spacing w:after="0" w:line="240" w:lineRule="auto"/>
        <w:rPr>
          <w:rFonts w:ascii="Arial" w:eastAsia="Times New Roman" w:hAnsi="Arial" w:cs="Arial"/>
          <w:color w:val="000000"/>
          <w:sz w:val="20"/>
          <w:szCs w:val="20"/>
        </w:rPr>
      </w:pPr>
    </w:p>
    <w:p w:rsidR="00594BB5" w:rsidRPr="00594BB5" w:rsidRDefault="00594BB5" w:rsidP="00594BB5">
      <w:pPr>
        <w:shd w:val="clear" w:color="auto" w:fill="FFFFFF"/>
        <w:spacing w:after="0" w:line="240" w:lineRule="auto"/>
        <w:rPr>
          <w:rFonts w:ascii="Arial" w:eastAsia="Times New Roman" w:hAnsi="Arial" w:cs="Arial"/>
          <w:color w:val="000000"/>
          <w:sz w:val="20"/>
          <w:szCs w:val="20"/>
        </w:rPr>
      </w:pPr>
      <w:hyperlink r:id="rId7" w:history="1">
        <w:r w:rsidRPr="00594BB5">
          <w:rPr>
            <w:rStyle w:val="Hyperlink"/>
            <w:rFonts w:ascii="Arial" w:eastAsia="Times New Roman" w:hAnsi="Arial" w:cs="Arial"/>
            <w:sz w:val="20"/>
            <w:szCs w:val="20"/>
          </w:rPr>
          <w:t>https://www.edutopia.org/blog/tips-providing-students-meaningful-feedback-marianne-stenger</w:t>
        </w:r>
      </w:hyperlink>
    </w:p>
    <w:p w:rsidR="00594BB5" w:rsidRDefault="00594BB5" w:rsidP="00594BB5">
      <w:pPr>
        <w:shd w:val="clear" w:color="auto" w:fill="FFFFFF"/>
        <w:spacing w:after="0" w:line="240" w:lineRule="auto"/>
        <w:rPr>
          <w:rFonts w:ascii="Arial" w:eastAsia="Times New Roman" w:hAnsi="Arial" w:cs="Arial"/>
          <w:color w:val="000000"/>
          <w:sz w:val="24"/>
          <w:szCs w:val="24"/>
        </w:rPr>
      </w:pPr>
    </w:p>
    <w:p w:rsidR="00594BB5" w:rsidRPr="00594BB5" w:rsidRDefault="00594BB5" w:rsidP="00594BB5">
      <w:pPr>
        <w:shd w:val="clear" w:color="auto" w:fill="FFFFFF"/>
        <w:spacing w:after="240" w:line="240" w:lineRule="auto"/>
        <w:rPr>
          <w:rFonts w:eastAsia="Times New Roman" w:cs="Arial"/>
          <w:b/>
          <w:color w:val="000000"/>
          <w:sz w:val="24"/>
          <w:szCs w:val="24"/>
        </w:rPr>
      </w:pPr>
      <w:r w:rsidRPr="00594BB5">
        <w:rPr>
          <w:rFonts w:eastAsia="Times New Roman" w:cs="Arial"/>
          <w:b/>
          <w:color w:val="000000"/>
          <w:sz w:val="24"/>
          <w:szCs w:val="24"/>
        </w:rPr>
        <w:t>In recent years, research has confirmed what most teachers already knew: providing students with meaningful feedback can greatly enhance learning and improve student achievement.</w:t>
      </w:r>
    </w:p>
    <w:p w:rsidR="00594BB5" w:rsidRPr="00594BB5" w:rsidRDefault="00594BB5" w:rsidP="00594BB5">
      <w:pPr>
        <w:shd w:val="clear" w:color="auto" w:fill="FFFFFF"/>
        <w:spacing w:after="240" w:line="240" w:lineRule="auto"/>
        <w:rPr>
          <w:rFonts w:eastAsia="Times New Roman" w:cs="Arial"/>
          <w:b/>
          <w:color w:val="000000"/>
          <w:sz w:val="24"/>
          <w:szCs w:val="24"/>
        </w:rPr>
      </w:pPr>
      <w:r w:rsidRPr="00594BB5">
        <w:rPr>
          <w:rFonts w:eastAsia="Times New Roman" w:cs="Arial"/>
          <w:b/>
          <w:color w:val="000000"/>
          <w:sz w:val="24"/>
          <w:szCs w:val="24"/>
        </w:rPr>
        <w:t>Professor </w:t>
      </w:r>
      <w:hyperlink r:id="rId8" w:tgtFrame="_blank" w:history="1">
        <w:r w:rsidRPr="00594BB5">
          <w:rPr>
            <w:rFonts w:eastAsia="Times New Roman" w:cs="Arial"/>
            <w:b/>
            <w:color w:val="1E64B4"/>
            <w:sz w:val="24"/>
            <w:szCs w:val="24"/>
            <w:u w:val="single"/>
          </w:rPr>
          <w:t xml:space="preserve">James </w:t>
        </w:r>
        <w:proofErr w:type="spellStart"/>
        <w:r w:rsidRPr="00594BB5">
          <w:rPr>
            <w:rFonts w:eastAsia="Times New Roman" w:cs="Arial"/>
            <w:b/>
            <w:color w:val="1E64B4"/>
            <w:sz w:val="24"/>
            <w:szCs w:val="24"/>
            <w:u w:val="single"/>
          </w:rPr>
          <w:t>Pennebaker</w:t>
        </w:r>
        <w:proofErr w:type="spellEnd"/>
      </w:hyperlink>
      <w:r w:rsidRPr="00594BB5">
        <w:rPr>
          <w:rFonts w:eastAsia="Times New Roman" w:cs="Arial"/>
          <w:b/>
          <w:color w:val="000000"/>
          <w:sz w:val="24"/>
          <w:szCs w:val="24"/>
        </w:rPr>
        <w:t> from the University of Texas at Austin has been researching the benefits of frequent testing and the feedback it leads to. He explains that in the history of the study of learning, the role of feedback has always been central.</w:t>
      </w:r>
    </w:p>
    <w:p w:rsidR="00594BB5" w:rsidRPr="00594BB5" w:rsidRDefault="00594BB5" w:rsidP="00594BB5">
      <w:pPr>
        <w:shd w:val="clear" w:color="auto" w:fill="FFFFFF"/>
        <w:spacing w:line="300" w:lineRule="atLeast"/>
        <w:rPr>
          <w:rFonts w:eastAsia="Times New Roman" w:cs="Arial"/>
          <w:b/>
          <w:i/>
          <w:iCs/>
          <w:color w:val="000000"/>
          <w:sz w:val="24"/>
          <w:szCs w:val="24"/>
        </w:rPr>
      </w:pPr>
      <w:r w:rsidRPr="00594BB5">
        <w:rPr>
          <w:rFonts w:eastAsia="Times New Roman" w:cs="Arial"/>
          <w:b/>
          <w:i/>
          <w:iCs/>
          <w:color w:val="000000"/>
          <w:sz w:val="24"/>
          <w:szCs w:val="24"/>
        </w:rPr>
        <w:t>When people are trying to learn new skills, they must get some information that tells them whether or not they are doing the right thing. Learning in the classroom is no exception. Both the mastery of content and, more importantly, the mastery of how to think require trial-and-error learning.</w:t>
      </w:r>
    </w:p>
    <w:p w:rsidR="00594BB5" w:rsidRPr="00594BB5" w:rsidRDefault="00594BB5" w:rsidP="00594BB5">
      <w:pPr>
        <w:shd w:val="clear" w:color="auto" w:fill="FFFFFF"/>
        <w:spacing w:after="240" w:line="240" w:lineRule="auto"/>
        <w:rPr>
          <w:rFonts w:eastAsia="Times New Roman" w:cs="Arial"/>
          <w:b/>
          <w:color w:val="000000"/>
          <w:sz w:val="24"/>
          <w:szCs w:val="24"/>
        </w:rPr>
      </w:pPr>
      <w:r w:rsidRPr="00594BB5">
        <w:rPr>
          <w:rFonts w:eastAsia="Times New Roman" w:cs="Arial"/>
          <w:b/>
          <w:color w:val="000000"/>
          <w:sz w:val="24"/>
          <w:szCs w:val="24"/>
        </w:rPr>
        <w:t>The downside, of course, is that not all feedback is equally effective, and it can even be counterproductive, especially if it's presented in a solely negative or corrective way.</w:t>
      </w:r>
    </w:p>
    <w:p w:rsidR="00594BB5" w:rsidRPr="00594BB5" w:rsidRDefault="00594BB5" w:rsidP="00594BB5">
      <w:pPr>
        <w:shd w:val="clear" w:color="auto" w:fill="FFFFFF"/>
        <w:spacing w:after="240" w:line="240" w:lineRule="auto"/>
        <w:rPr>
          <w:rFonts w:eastAsia="Times New Roman" w:cs="Arial"/>
          <w:b/>
          <w:color w:val="000000"/>
          <w:sz w:val="24"/>
          <w:szCs w:val="24"/>
        </w:rPr>
      </w:pPr>
      <w:r w:rsidRPr="00594BB5">
        <w:rPr>
          <w:rFonts w:eastAsia="Times New Roman" w:cs="Arial"/>
          <w:b/>
          <w:color w:val="000000"/>
          <w:sz w:val="24"/>
          <w:szCs w:val="24"/>
        </w:rPr>
        <w:t>So what exactly are the most effective ways to use feedback in educational settings?</w:t>
      </w:r>
    </w:p>
    <w:p w:rsidR="00594BB5" w:rsidRPr="00594BB5" w:rsidRDefault="00594BB5" w:rsidP="00594BB5">
      <w:pPr>
        <w:shd w:val="clear" w:color="auto" w:fill="FFFFFF"/>
        <w:spacing w:after="240" w:line="240" w:lineRule="auto"/>
        <w:rPr>
          <w:rFonts w:eastAsia="Times New Roman" w:cs="Arial"/>
          <w:b/>
          <w:color w:val="000000"/>
          <w:sz w:val="24"/>
          <w:szCs w:val="24"/>
        </w:rPr>
      </w:pPr>
      <w:r w:rsidRPr="00594BB5">
        <w:rPr>
          <w:rFonts w:eastAsia="Times New Roman" w:cs="Arial"/>
          <w:b/>
          <w:color w:val="000000"/>
          <w:sz w:val="24"/>
          <w:szCs w:val="24"/>
        </w:rPr>
        <w:t>Although there is no quick or easy answer to this question, here are five research-based tips for providing students with the kind of feedback that will increase motivation, build on existing knowledge, and help them reflect on what they've learned.</w:t>
      </w:r>
    </w:p>
    <w:p w:rsidR="00594BB5" w:rsidRPr="00594BB5" w:rsidRDefault="00594BB5" w:rsidP="00594BB5">
      <w:pPr>
        <w:shd w:val="clear" w:color="auto" w:fill="FFFFFF"/>
        <w:spacing w:before="240" w:after="80" w:line="315" w:lineRule="atLeast"/>
        <w:outlineLvl w:val="2"/>
        <w:rPr>
          <w:rFonts w:ascii="Arial Black" w:eastAsia="Times New Roman" w:hAnsi="Arial Black" w:cs="Times New Roman"/>
          <w:b/>
          <w:color w:val="000000"/>
          <w:sz w:val="24"/>
          <w:szCs w:val="24"/>
        </w:rPr>
      </w:pPr>
      <w:r w:rsidRPr="00594BB5">
        <w:rPr>
          <w:rFonts w:ascii="Arial Black" w:eastAsia="Times New Roman" w:hAnsi="Arial Black" w:cs="Times New Roman"/>
          <w:b/>
          <w:color w:val="000000"/>
          <w:sz w:val="24"/>
          <w:szCs w:val="24"/>
        </w:rPr>
        <w:t>1. Be as Specific as Possible</w:t>
      </w:r>
    </w:p>
    <w:p w:rsidR="00594BB5" w:rsidRPr="00594BB5" w:rsidRDefault="00594BB5" w:rsidP="00594BB5">
      <w:pPr>
        <w:shd w:val="clear" w:color="auto" w:fill="FFFFFF"/>
        <w:spacing w:after="240" w:line="240" w:lineRule="auto"/>
        <w:rPr>
          <w:rFonts w:eastAsia="Times New Roman" w:cs="Arial"/>
          <w:b/>
          <w:color w:val="000000"/>
          <w:sz w:val="24"/>
          <w:szCs w:val="24"/>
        </w:rPr>
      </w:pPr>
      <w:r w:rsidRPr="00594BB5">
        <w:rPr>
          <w:rFonts w:eastAsia="Times New Roman" w:cs="Arial"/>
          <w:b/>
          <w:color w:val="000000"/>
          <w:sz w:val="24"/>
          <w:szCs w:val="24"/>
        </w:rPr>
        <w:t>In a review of the available research titled "</w:t>
      </w:r>
      <w:hyperlink r:id="rId9" w:tgtFrame="_blank" w:history="1">
        <w:r w:rsidRPr="00594BB5">
          <w:rPr>
            <w:rFonts w:eastAsia="Times New Roman" w:cs="Arial"/>
            <w:b/>
            <w:color w:val="1E64B4"/>
            <w:sz w:val="24"/>
            <w:szCs w:val="24"/>
            <w:u w:val="single"/>
          </w:rPr>
          <w:t>The Power of Feedback</w:t>
        </w:r>
      </w:hyperlink>
      <w:r w:rsidRPr="00594BB5">
        <w:rPr>
          <w:rFonts w:eastAsia="Times New Roman" w:cs="Arial"/>
          <w:b/>
          <w:color w:val="000000"/>
          <w:sz w:val="24"/>
          <w:szCs w:val="24"/>
        </w:rPr>
        <w:t xml:space="preserve">," University of Auckland professors Helen </w:t>
      </w:r>
      <w:proofErr w:type="spellStart"/>
      <w:r w:rsidRPr="00594BB5">
        <w:rPr>
          <w:rFonts w:eastAsia="Times New Roman" w:cs="Arial"/>
          <w:b/>
          <w:color w:val="000000"/>
          <w:sz w:val="24"/>
          <w:szCs w:val="24"/>
        </w:rPr>
        <w:t>Timperley</w:t>
      </w:r>
      <w:proofErr w:type="spellEnd"/>
      <w:r w:rsidRPr="00594BB5">
        <w:rPr>
          <w:rFonts w:eastAsia="Times New Roman" w:cs="Arial"/>
          <w:b/>
          <w:color w:val="000000"/>
          <w:sz w:val="24"/>
          <w:szCs w:val="24"/>
        </w:rPr>
        <w:t xml:space="preserve"> and John Hattie highlight the importance of supplying learners with specific information about what they are doing right or wrong.</w:t>
      </w:r>
    </w:p>
    <w:p w:rsidR="00594BB5" w:rsidRPr="00594BB5" w:rsidRDefault="00594BB5" w:rsidP="00594BB5">
      <w:pPr>
        <w:shd w:val="clear" w:color="auto" w:fill="FFFFFF"/>
        <w:spacing w:after="240" w:line="240" w:lineRule="auto"/>
        <w:rPr>
          <w:rFonts w:eastAsia="Times New Roman" w:cs="Arial"/>
          <w:b/>
          <w:color w:val="000000"/>
          <w:sz w:val="24"/>
          <w:szCs w:val="24"/>
        </w:rPr>
      </w:pPr>
      <w:r w:rsidRPr="00594BB5">
        <w:rPr>
          <w:rFonts w:eastAsia="Times New Roman" w:cs="Arial"/>
          <w:b/>
          <w:color w:val="000000"/>
          <w:sz w:val="24"/>
          <w:szCs w:val="24"/>
        </w:rPr>
        <w:t>For example, feedback like "Great job!" doesn't tell the learner what he did right, and likewise, a statement such as "Not quite there yet" doesn't give her any insight into what she did wrong and how she can do better the next time around.</w:t>
      </w:r>
    </w:p>
    <w:p w:rsidR="00594BB5" w:rsidRPr="00594BB5" w:rsidRDefault="00594BB5" w:rsidP="00594BB5">
      <w:pPr>
        <w:shd w:val="clear" w:color="auto" w:fill="FFFFFF"/>
        <w:spacing w:after="240" w:line="240" w:lineRule="auto"/>
        <w:rPr>
          <w:rFonts w:eastAsia="Times New Roman" w:cs="Arial"/>
          <w:b/>
          <w:color w:val="000000"/>
          <w:sz w:val="24"/>
          <w:szCs w:val="24"/>
        </w:rPr>
      </w:pPr>
      <w:r w:rsidRPr="00594BB5">
        <w:rPr>
          <w:rFonts w:eastAsia="Times New Roman" w:cs="Arial"/>
          <w:b/>
          <w:color w:val="000000"/>
          <w:sz w:val="24"/>
          <w:szCs w:val="24"/>
        </w:rPr>
        <w:t>Instead, researchers suggest taking the time to provide learners with information on what exactly they did well, and what may still need improvement. They also note that it can be helpful to tell the learner what he is doing differently than before.</w:t>
      </w:r>
    </w:p>
    <w:p w:rsidR="00594BB5" w:rsidRPr="00594BB5" w:rsidRDefault="00594BB5" w:rsidP="00594BB5">
      <w:pPr>
        <w:shd w:val="clear" w:color="auto" w:fill="FFFFFF"/>
        <w:spacing w:after="240" w:line="240" w:lineRule="auto"/>
        <w:rPr>
          <w:rFonts w:eastAsia="Times New Roman" w:cs="Arial"/>
          <w:b/>
          <w:color w:val="000000"/>
          <w:sz w:val="24"/>
          <w:szCs w:val="24"/>
        </w:rPr>
      </w:pPr>
      <w:r w:rsidRPr="00594BB5">
        <w:rPr>
          <w:rFonts w:eastAsia="Times New Roman" w:cs="Arial"/>
          <w:b/>
          <w:color w:val="000000"/>
          <w:sz w:val="24"/>
          <w:szCs w:val="24"/>
        </w:rPr>
        <w:t>Has a student's performance changed or improved since the last time you assessed her? Let her know about it, even if she still has a long way to go.</w:t>
      </w:r>
    </w:p>
    <w:p w:rsidR="00594BB5" w:rsidRPr="00594BB5" w:rsidRDefault="00594BB5" w:rsidP="00594BB5">
      <w:pPr>
        <w:shd w:val="clear" w:color="auto" w:fill="FFFFFF"/>
        <w:spacing w:before="240" w:after="80" w:line="315" w:lineRule="atLeast"/>
        <w:outlineLvl w:val="2"/>
        <w:rPr>
          <w:rFonts w:ascii="Arial Black" w:eastAsia="Times New Roman" w:hAnsi="Arial Black" w:cs="Times New Roman"/>
          <w:b/>
          <w:color w:val="000000"/>
          <w:sz w:val="24"/>
          <w:szCs w:val="24"/>
        </w:rPr>
      </w:pPr>
      <w:r w:rsidRPr="00594BB5">
        <w:rPr>
          <w:rFonts w:ascii="Arial Black" w:eastAsia="Times New Roman" w:hAnsi="Arial Black" w:cs="Times New Roman"/>
          <w:b/>
          <w:color w:val="000000"/>
          <w:sz w:val="24"/>
          <w:szCs w:val="24"/>
        </w:rPr>
        <w:t>2. The Sooner the Better</w:t>
      </w:r>
    </w:p>
    <w:p w:rsidR="00594BB5" w:rsidRPr="00594BB5" w:rsidRDefault="00594BB5" w:rsidP="00594BB5">
      <w:pPr>
        <w:shd w:val="clear" w:color="auto" w:fill="FFFFFF"/>
        <w:spacing w:after="240" w:line="240" w:lineRule="auto"/>
        <w:rPr>
          <w:rFonts w:eastAsia="Times New Roman" w:cs="Arial"/>
          <w:b/>
          <w:color w:val="000000"/>
          <w:sz w:val="24"/>
          <w:szCs w:val="24"/>
        </w:rPr>
      </w:pPr>
      <w:r w:rsidRPr="00594BB5">
        <w:rPr>
          <w:rFonts w:eastAsia="Times New Roman" w:cs="Arial"/>
          <w:b/>
          <w:color w:val="000000"/>
          <w:sz w:val="24"/>
          <w:szCs w:val="24"/>
        </w:rPr>
        <w:t>Numerous studies indicate that feedback is most effective when it is given immediately, rather than a few days, weeks, or months down the line.</w:t>
      </w:r>
    </w:p>
    <w:p w:rsidR="00594BB5" w:rsidRPr="00594BB5" w:rsidRDefault="00594BB5" w:rsidP="00594BB5">
      <w:pPr>
        <w:shd w:val="clear" w:color="auto" w:fill="FFFFFF"/>
        <w:spacing w:after="240" w:line="240" w:lineRule="auto"/>
        <w:rPr>
          <w:rFonts w:eastAsia="Times New Roman" w:cs="Arial"/>
          <w:b/>
          <w:color w:val="000000"/>
          <w:sz w:val="24"/>
          <w:szCs w:val="24"/>
        </w:rPr>
      </w:pPr>
      <w:r w:rsidRPr="00594BB5">
        <w:rPr>
          <w:rFonts w:eastAsia="Times New Roman" w:cs="Arial"/>
          <w:b/>
          <w:color w:val="000000"/>
          <w:sz w:val="24"/>
          <w:szCs w:val="24"/>
        </w:rPr>
        <w:t>In one study that looked at </w:t>
      </w:r>
      <w:hyperlink r:id="rId10" w:tgtFrame="_blank" w:history="1">
        <w:r w:rsidRPr="00594BB5">
          <w:rPr>
            <w:rFonts w:eastAsia="Times New Roman" w:cs="Arial"/>
            <w:b/>
            <w:color w:val="1E64B4"/>
            <w:sz w:val="24"/>
            <w:szCs w:val="24"/>
            <w:u w:val="single"/>
          </w:rPr>
          <w:t>delayed vs. immediate feedback</w:t>
        </w:r>
      </w:hyperlink>
      <w:r w:rsidRPr="00594BB5">
        <w:rPr>
          <w:rFonts w:eastAsia="Times New Roman" w:cs="Arial"/>
          <w:b/>
          <w:color w:val="000000"/>
          <w:sz w:val="24"/>
          <w:szCs w:val="24"/>
        </w:rPr>
        <w:t>, the researchers found that participants who were given immediate feedback showed a significantly larger increase in performance than those who had received delayed feedback.</w:t>
      </w:r>
    </w:p>
    <w:p w:rsidR="00594BB5" w:rsidRPr="00594BB5" w:rsidRDefault="00594BB5" w:rsidP="00594BB5">
      <w:pPr>
        <w:shd w:val="clear" w:color="auto" w:fill="FFFFFF"/>
        <w:spacing w:after="240" w:line="240" w:lineRule="auto"/>
        <w:rPr>
          <w:rFonts w:eastAsia="Times New Roman" w:cs="Arial"/>
          <w:b/>
          <w:color w:val="000000"/>
          <w:sz w:val="24"/>
          <w:szCs w:val="24"/>
        </w:rPr>
      </w:pPr>
      <w:r w:rsidRPr="00594BB5">
        <w:rPr>
          <w:rFonts w:eastAsia="Times New Roman" w:cs="Arial"/>
          <w:b/>
          <w:color w:val="000000"/>
          <w:sz w:val="24"/>
          <w:szCs w:val="24"/>
        </w:rPr>
        <w:lastRenderedPageBreak/>
        <w:t>Another </w:t>
      </w:r>
      <w:hyperlink r:id="rId11" w:tgtFrame="_blank" w:history="1">
        <w:r w:rsidRPr="00594BB5">
          <w:rPr>
            <w:rFonts w:eastAsia="Times New Roman" w:cs="Arial"/>
            <w:b/>
            <w:color w:val="1E64B4"/>
            <w:sz w:val="24"/>
            <w:szCs w:val="24"/>
            <w:u w:val="single"/>
          </w:rPr>
          <w:t>research project from the University of Minnesota</w:t>
        </w:r>
      </w:hyperlink>
      <w:r w:rsidRPr="00594BB5">
        <w:rPr>
          <w:rFonts w:eastAsia="Times New Roman" w:cs="Arial"/>
          <w:b/>
          <w:color w:val="000000"/>
          <w:sz w:val="24"/>
          <w:szCs w:val="24"/>
        </w:rPr>
        <w:t> showed that students who received lots of immediate feedback were better able to comprehend the material they had just read.</w:t>
      </w:r>
    </w:p>
    <w:p w:rsidR="00594BB5" w:rsidRPr="00594BB5" w:rsidRDefault="00594BB5" w:rsidP="00594BB5">
      <w:pPr>
        <w:shd w:val="clear" w:color="auto" w:fill="FFFFFF"/>
        <w:spacing w:after="240" w:line="240" w:lineRule="auto"/>
        <w:rPr>
          <w:rFonts w:eastAsia="Times New Roman" w:cs="Arial"/>
          <w:b/>
          <w:color w:val="000000"/>
          <w:sz w:val="24"/>
          <w:szCs w:val="24"/>
        </w:rPr>
      </w:pPr>
      <w:r w:rsidRPr="00594BB5">
        <w:rPr>
          <w:rFonts w:eastAsia="Times New Roman" w:cs="Arial"/>
          <w:b/>
          <w:color w:val="000000"/>
          <w:sz w:val="24"/>
          <w:szCs w:val="24"/>
        </w:rPr>
        <w:t>Of course, it's not always possible to provide students with feedback right on the spot, but sooner is definitely better than later.</w:t>
      </w:r>
    </w:p>
    <w:p w:rsidR="00594BB5" w:rsidRPr="00594BB5" w:rsidRDefault="00594BB5" w:rsidP="00594BB5">
      <w:pPr>
        <w:shd w:val="clear" w:color="auto" w:fill="FFFFFF"/>
        <w:spacing w:before="240" w:after="80" w:line="315" w:lineRule="atLeast"/>
        <w:outlineLvl w:val="2"/>
        <w:rPr>
          <w:rFonts w:ascii="Arial Black" w:eastAsia="Times New Roman" w:hAnsi="Arial Black" w:cs="Times New Roman"/>
          <w:b/>
          <w:color w:val="000000"/>
          <w:sz w:val="24"/>
          <w:szCs w:val="24"/>
        </w:rPr>
      </w:pPr>
      <w:r w:rsidRPr="00594BB5">
        <w:rPr>
          <w:rFonts w:ascii="Arial Black" w:eastAsia="Times New Roman" w:hAnsi="Arial Black" w:cs="Times New Roman"/>
          <w:b/>
          <w:color w:val="000000"/>
          <w:sz w:val="24"/>
          <w:szCs w:val="24"/>
        </w:rPr>
        <w:t xml:space="preserve">3. Address the Learner's Advancement </w:t>
      </w:r>
      <w:proofErr w:type="gramStart"/>
      <w:r w:rsidRPr="00594BB5">
        <w:rPr>
          <w:rFonts w:ascii="Arial Black" w:eastAsia="Times New Roman" w:hAnsi="Arial Black" w:cs="Times New Roman"/>
          <w:b/>
          <w:color w:val="000000"/>
          <w:sz w:val="24"/>
          <w:szCs w:val="24"/>
        </w:rPr>
        <w:t>Toward</w:t>
      </w:r>
      <w:proofErr w:type="gramEnd"/>
      <w:r w:rsidRPr="00594BB5">
        <w:rPr>
          <w:rFonts w:ascii="Arial Black" w:eastAsia="Times New Roman" w:hAnsi="Arial Black" w:cs="Times New Roman"/>
          <w:b/>
          <w:color w:val="000000"/>
          <w:sz w:val="24"/>
          <w:szCs w:val="24"/>
        </w:rPr>
        <w:t xml:space="preserve"> a Goal</w:t>
      </w:r>
    </w:p>
    <w:p w:rsidR="00594BB5" w:rsidRPr="00594BB5" w:rsidRDefault="00594BB5" w:rsidP="00594BB5">
      <w:pPr>
        <w:shd w:val="clear" w:color="auto" w:fill="FFFFFF"/>
        <w:spacing w:after="240" w:line="240" w:lineRule="auto"/>
        <w:rPr>
          <w:rFonts w:eastAsia="Times New Roman" w:cs="Arial"/>
          <w:b/>
          <w:color w:val="000000"/>
          <w:sz w:val="24"/>
          <w:szCs w:val="24"/>
        </w:rPr>
      </w:pPr>
      <w:proofErr w:type="spellStart"/>
      <w:r w:rsidRPr="00594BB5">
        <w:rPr>
          <w:rFonts w:eastAsia="Times New Roman" w:cs="Arial"/>
          <w:b/>
          <w:color w:val="000000"/>
          <w:sz w:val="24"/>
          <w:szCs w:val="24"/>
        </w:rPr>
        <w:t>Timperley</w:t>
      </w:r>
      <w:proofErr w:type="spellEnd"/>
      <w:r w:rsidRPr="00594BB5">
        <w:rPr>
          <w:rFonts w:eastAsia="Times New Roman" w:cs="Arial"/>
          <w:b/>
          <w:color w:val="000000"/>
          <w:sz w:val="24"/>
          <w:szCs w:val="24"/>
        </w:rPr>
        <w:t xml:space="preserve"> and Hattie note that effective feedback is most often oriented around a specific achievement that students are (or should be) working toward. When giving feedback, it should be clear to students how the information they are receiving will help them progress toward their final goal.</w:t>
      </w:r>
    </w:p>
    <w:p w:rsidR="00594BB5" w:rsidRPr="00594BB5" w:rsidRDefault="00594BB5" w:rsidP="00594BB5">
      <w:pPr>
        <w:shd w:val="clear" w:color="auto" w:fill="FFFFFF"/>
        <w:spacing w:before="240" w:after="80" w:line="315" w:lineRule="atLeast"/>
        <w:outlineLvl w:val="2"/>
        <w:rPr>
          <w:rFonts w:ascii="Arial Black" w:eastAsia="Times New Roman" w:hAnsi="Arial Black" w:cs="Times New Roman"/>
          <w:b/>
          <w:color w:val="000000"/>
          <w:sz w:val="24"/>
          <w:szCs w:val="24"/>
        </w:rPr>
      </w:pPr>
      <w:r w:rsidRPr="00594BB5">
        <w:rPr>
          <w:rFonts w:ascii="Arial Black" w:eastAsia="Times New Roman" w:hAnsi="Arial Black" w:cs="Times New Roman"/>
          <w:b/>
          <w:color w:val="000000"/>
          <w:sz w:val="24"/>
          <w:szCs w:val="24"/>
        </w:rPr>
        <w:t>4. Present Feedback Carefully</w:t>
      </w:r>
    </w:p>
    <w:p w:rsidR="00594BB5" w:rsidRPr="00594BB5" w:rsidRDefault="00594BB5" w:rsidP="00594BB5">
      <w:pPr>
        <w:shd w:val="clear" w:color="auto" w:fill="FFFFFF"/>
        <w:spacing w:after="240" w:line="240" w:lineRule="auto"/>
        <w:rPr>
          <w:rFonts w:eastAsia="Times New Roman" w:cs="Arial"/>
          <w:b/>
          <w:color w:val="000000"/>
          <w:sz w:val="24"/>
          <w:szCs w:val="24"/>
        </w:rPr>
      </w:pPr>
      <w:r w:rsidRPr="00594BB5">
        <w:rPr>
          <w:rFonts w:eastAsia="Times New Roman" w:cs="Arial"/>
          <w:b/>
          <w:color w:val="000000"/>
          <w:sz w:val="24"/>
          <w:szCs w:val="24"/>
        </w:rPr>
        <w:t>The way feedback is presented can have an impact on how it is received, which means that sometimes even the most well-meaning feedback can come across the wrong way and reduce a learner's motivation.</w:t>
      </w:r>
    </w:p>
    <w:p w:rsidR="00594BB5" w:rsidRPr="00594BB5" w:rsidRDefault="00594BB5" w:rsidP="00594BB5">
      <w:pPr>
        <w:shd w:val="clear" w:color="auto" w:fill="FFFFFF"/>
        <w:spacing w:after="240" w:line="240" w:lineRule="auto"/>
        <w:rPr>
          <w:rFonts w:eastAsia="Times New Roman" w:cs="Arial"/>
          <w:b/>
          <w:color w:val="000000"/>
          <w:sz w:val="24"/>
          <w:szCs w:val="24"/>
        </w:rPr>
      </w:pPr>
      <w:r w:rsidRPr="00594BB5">
        <w:rPr>
          <w:rFonts w:eastAsia="Times New Roman" w:cs="Arial"/>
          <w:b/>
          <w:color w:val="000000"/>
          <w:sz w:val="24"/>
          <w:szCs w:val="24"/>
        </w:rPr>
        <w:t>Psychologist and author </w:t>
      </w:r>
      <w:hyperlink r:id="rId12" w:tgtFrame="_blank" w:history="1">
        <w:r w:rsidRPr="00594BB5">
          <w:rPr>
            <w:rFonts w:eastAsia="Times New Roman" w:cs="Arial"/>
            <w:b/>
            <w:color w:val="1E64B4"/>
            <w:sz w:val="24"/>
            <w:szCs w:val="24"/>
            <w:u w:val="single"/>
          </w:rPr>
          <w:t xml:space="preserve">Edward </w:t>
        </w:r>
        <w:proofErr w:type="spellStart"/>
        <w:r w:rsidRPr="00594BB5">
          <w:rPr>
            <w:rFonts w:eastAsia="Times New Roman" w:cs="Arial"/>
            <w:b/>
            <w:color w:val="1E64B4"/>
            <w:sz w:val="24"/>
            <w:szCs w:val="24"/>
            <w:u w:val="single"/>
          </w:rPr>
          <w:t>Deci</w:t>
        </w:r>
        <w:proofErr w:type="spellEnd"/>
      </w:hyperlink>
      <w:r w:rsidRPr="00594BB5">
        <w:rPr>
          <w:rFonts w:eastAsia="Times New Roman" w:cs="Arial"/>
          <w:b/>
          <w:color w:val="000000"/>
          <w:sz w:val="24"/>
          <w:szCs w:val="24"/>
        </w:rPr>
        <w:t> has identified three situations in which feedback could be counterproductive:</w:t>
      </w:r>
    </w:p>
    <w:p w:rsidR="00594BB5" w:rsidRPr="00594BB5" w:rsidRDefault="00594BB5" w:rsidP="00594BB5">
      <w:pPr>
        <w:numPr>
          <w:ilvl w:val="0"/>
          <w:numId w:val="1"/>
        </w:numPr>
        <w:shd w:val="clear" w:color="auto" w:fill="FFFFFF"/>
        <w:spacing w:before="100" w:beforeAutospacing="1" w:after="100" w:afterAutospacing="1" w:line="300" w:lineRule="atLeast"/>
        <w:ind w:left="390"/>
        <w:rPr>
          <w:rFonts w:eastAsia="Times New Roman" w:cs="Arial"/>
          <w:b/>
          <w:color w:val="000000"/>
          <w:sz w:val="24"/>
          <w:szCs w:val="24"/>
        </w:rPr>
      </w:pPr>
      <w:r w:rsidRPr="00594BB5">
        <w:rPr>
          <w:rFonts w:eastAsia="Times New Roman" w:cs="Arial"/>
          <w:b/>
          <w:bCs/>
          <w:color w:val="000000"/>
          <w:sz w:val="24"/>
          <w:szCs w:val="24"/>
        </w:rPr>
        <w:t>When learners feel too strictly monitored:</w:t>
      </w:r>
      <w:r w:rsidRPr="00594BB5">
        <w:rPr>
          <w:rFonts w:eastAsia="Times New Roman" w:cs="Arial"/>
          <w:b/>
          <w:color w:val="000000"/>
          <w:sz w:val="24"/>
          <w:szCs w:val="24"/>
        </w:rPr>
        <w:t> If learners feel that they are being too closely monitored, they might become nervous or self-conscious, and as a result, disengaged from learning.</w:t>
      </w:r>
    </w:p>
    <w:p w:rsidR="00594BB5" w:rsidRPr="00594BB5" w:rsidRDefault="00594BB5" w:rsidP="00594BB5">
      <w:pPr>
        <w:numPr>
          <w:ilvl w:val="0"/>
          <w:numId w:val="1"/>
        </w:numPr>
        <w:shd w:val="clear" w:color="auto" w:fill="FFFFFF"/>
        <w:spacing w:before="100" w:beforeAutospacing="1" w:after="100" w:afterAutospacing="1" w:line="300" w:lineRule="atLeast"/>
        <w:ind w:left="390"/>
        <w:rPr>
          <w:rFonts w:eastAsia="Times New Roman" w:cs="Arial"/>
          <w:b/>
          <w:color w:val="000000"/>
          <w:sz w:val="24"/>
          <w:szCs w:val="24"/>
        </w:rPr>
      </w:pPr>
      <w:r w:rsidRPr="00594BB5">
        <w:rPr>
          <w:rFonts w:eastAsia="Times New Roman" w:cs="Arial"/>
          <w:b/>
          <w:bCs/>
          <w:color w:val="000000"/>
          <w:sz w:val="24"/>
          <w:szCs w:val="24"/>
        </w:rPr>
        <w:t xml:space="preserve">When learners interpret feedback as an attempt to control </w:t>
      </w:r>
      <w:proofErr w:type="spellStart"/>
      <w:r w:rsidRPr="00594BB5">
        <w:rPr>
          <w:rFonts w:eastAsia="Times New Roman" w:cs="Arial"/>
          <w:b/>
          <w:bCs/>
          <w:color w:val="000000"/>
          <w:sz w:val="24"/>
          <w:szCs w:val="24"/>
        </w:rPr>
        <w:t>them</w:t>
      </w:r>
      <w:proofErr w:type="gramStart"/>
      <w:r w:rsidRPr="00594BB5">
        <w:rPr>
          <w:rFonts w:eastAsia="Times New Roman" w:cs="Arial"/>
          <w:b/>
          <w:bCs/>
          <w:color w:val="000000"/>
          <w:sz w:val="24"/>
          <w:szCs w:val="24"/>
        </w:rPr>
        <w:t>:</w:t>
      </w:r>
      <w:r w:rsidRPr="00594BB5">
        <w:rPr>
          <w:rFonts w:eastAsia="Times New Roman" w:cs="Arial"/>
          <w:b/>
          <w:color w:val="000000"/>
          <w:sz w:val="24"/>
          <w:szCs w:val="24"/>
        </w:rPr>
        <w:t>Learners</w:t>
      </w:r>
      <w:proofErr w:type="spellEnd"/>
      <w:proofErr w:type="gramEnd"/>
      <w:r w:rsidRPr="00594BB5">
        <w:rPr>
          <w:rFonts w:eastAsia="Times New Roman" w:cs="Arial"/>
          <w:b/>
          <w:color w:val="000000"/>
          <w:sz w:val="24"/>
          <w:szCs w:val="24"/>
        </w:rPr>
        <w:t xml:space="preserve"> may sometimes interpret feedback as an attempt to control them or tell them how they </w:t>
      </w:r>
      <w:r w:rsidRPr="00594BB5">
        <w:rPr>
          <w:rFonts w:eastAsia="Times New Roman" w:cs="Arial"/>
          <w:b/>
          <w:i/>
          <w:iCs/>
          <w:color w:val="000000"/>
          <w:sz w:val="24"/>
          <w:szCs w:val="24"/>
        </w:rPr>
        <w:t>should</w:t>
      </w:r>
      <w:r w:rsidRPr="00594BB5">
        <w:rPr>
          <w:rFonts w:eastAsia="Times New Roman" w:cs="Arial"/>
          <w:b/>
          <w:color w:val="000000"/>
          <w:sz w:val="24"/>
          <w:szCs w:val="24"/>
        </w:rPr>
        <w:t> be doing something rather than guidance on how to improve.</w:t>
      </w:r>
    </w:p>
    <w:p w:rsidR="00594BB5" w:rsidRPr="00594BB5" w:rsidRDefault="00594BB5" w:rsidP="00594BB5">
      <w:pPr>
        <w:numPr>
          <w:ilvl w:val="0"/>
          <w:numId w:val="1"/>
        </w:numPr>
        <w:shd w:val="clear" w:color="auto" w:fill="FFFFFF"/>
        <w:spacing w:before="100" w:beforeAutospacing="1" w:after="100" w:afterAutospacing="1" w:line="300" w:lineRule="atLeast"/>
        <w:ind w:left="390"/>
        <w:rPr>
          <w:rFonts w:eastAsia="Times New Roman" w:cs="Arial"/>
          <w:b/>
          <w:color w:val="000000"/>
          <w:sz w:val="24"/>
          <w:szCs w:val="24"/>
        </w:rPr>
      </w:pPr>
      <w:r w:rsidRPr="00594BB5">
        <w:rPr>
          <w:rFonts w:eastAsia="Times New Roman" w:cs="Arial"/>
          <w:b/>
          <w:bCs/>
          <w:color w:val="000000"/>
          <w:sz w:val="24"/>
          <w:szCs w:val="24"/>
        </w:rPr>
        <w:t xml:space="preserve">When learners feel an uncomfortable sense of </w:t>
      </w:r>
      <w:proofErr w:type="spellStart"/>
      <w:r w:rsidRPr="00594BB5">
        <w:rPr>
          <w:rFonts w:eastAsia="Times New Roman" w:cs="Arial"/>
          <w:b/>
          <w:bCs/>
          <w:color w:val="000000"/>
          <w:sz w:val="24"/>
          <w:szCs w:val="24"/>
        </w:rPr>
        <w:t>competition</w:t>
      </w:r>
      <w:proofErr w:type="gramStart"/>
      <w:r w:rsidRPr="00594BB5">
        <w:rPr>
          <w:rFonts w:eastAsia="Times New Roman" w:cs="Arial"/>
          <w:b/>
          <w:bCs/>
          <w:color w:val="000000"/>
          <w:sz w:val="24"/>
          <w:szCs w:val="24"/>
        </w:rPr>
        <w:t>:</w:t>
      </w:r>
      <w:r w:rsidRPr="00594BB5">
        <w:rPr>
          <w:rFonts w:eastAsia="Times New Roman" w:cs="Arial"/>
          <w:b/>
          <w:color w:val="000000"/>
          <w:sz w:val="24"/>
          <w:szCs w:val="24"/>
        </w:rPr>
        <w:t>Feedback</w:t>
      </w:r>
      <w:proofErr w:type="spellEnd"/>
      <w:proofErr w:type="gramEnd"/>
      <w:r w:rsidRPr="00594BB5">
        <w:rPr>
          <w:rFonts w:eastAsia="Times New Roman" w:cs="Arial"/>
          <w:b/>
          <w:color w:val="000000"/>
          <w:sz w:val="24"/>
          <w:szCs w:val="24"/>
        </w:rPr>
        <w:t xml:space="preserve"> shared in a group setting could cause learners to feel like they have to compete with their peers. This can be another source of disengagement in learning.</w:t>
      </w:r>
    </w:p>
    <w:p w:rsidR="00594BB5" w:rsidRPr="00594BB5" w:rsidRDefault="00594BB5" w:rsidP="00594BB5">
      <w:pPr>
        <w:shd w:val="clear" w:color="auto" w:fill="FFFFFF"/>
        <w:spacing w:after="240" w:line="240" w:lineRule="auto"/>
        <w:rPr>
          <w:rFonts w:eastAsia="Times New Roman" w:cs="Arial"/>
          <w:b/>
          <w:color w:val="000000"/>
          <w:sz w:val="24"/>
          <w:szCs w:val="24"/>
        </w:rPr>
      </w:pPr>
      <w:r w:rsidRPr="00594BB5">
        <w:rPr>
          <w:rFonts w:eastAsia="Times New Roman" w:cs="Arial"/>
          <w:b/>
          <w:color w:val="000000"/>
          <w:sz w:val="24"/>
          <w:szCs w:val="24"/>
        </w:rPr>
        <w:t xml:space="preserve">To avoid these situations, </w:t>
      </w:r>
      <w:proofErr w:type="spellStart"/>
      <w:r w:rsidRPr="00594BB5">
        <w:rPr>
          <w:rFonts w:eastAsia="Times New Roman" w:cs="Arial"/>
          <w:b/>
          <w:color w:val="000000"/>
          <w:sz w:val="24"/>
          <w:szCs w:val="24"/>
        </w:rPr>
        <w:t>Deci</w:t>
      </w:r>
      <w:proofErr w:type="spellEnd"/>
      <w:r w:rsidRPr="00594BB5">
        <w:rPr>
          <w:rFonts w:eastAsia="Times New Roman" w:cs="Arial"/>
          <w:b/>
          <w:color w:val="000000"/>
          <w:sz w:val="24"/>
          <w:szCs w:val="24"/>
        </w:rPr>
        <w:t xml:space="preserve"> suggests fully explaining the purpose of any monitoring, and ensuring that learners understand how the feedback is meant to help them compete against their own personal bests rather than each other.</w:t>
      </w:r>
    </w:p>
    <w:p w:rsidR="00594BB5" w:rsidRPr="00594BB5" w:rsidRDefault="00594BB5" w:rsidP="00594BB5">
      <w:pPr>
        <w:shd w:val="clear" w:color="auto" w:fill="FFFFFF"/>
        <w:spacing w:before="240" w:after="80" w:line="315" w:lineRule="atLeast"/>
        <w:outlineLvl w:val="2"/>
        <w:rPr>
          <w:rFonts w:ascii="Arial Black" w:eastAsia="Times New Roman" w:hAnsi="Arial Black" w:cs="Times New Roman"/>
          <w:b/>
          <w:color w:val="000000"/>
          <w:sz w:val="24"/>
          <w:szCs w:val="24"/>
        </w:rPr>
      </w:pPr>
      <w:r w:rsidRPr="00594BB5">
        <w:rPr>
          <w:rFonts w:ascii="Arial Black" w:eastAsia="Times New Roman" w:hAnsi="Arial Black" w:cs="Times New Roman"/>
          <w:b/>
          <w:color w:val="000000"/>
          <w:sz w:val="24"/>
          <w:szCs w:val="24"/>
        </w:rPr>
        <w:t>5. Involve Learners in the Process</w:t>
      </w:r>
    </w:p>
    <w:p w:rsidR="00594BB5" w:rsidRPr="00594BB5" w:rsidRDefault="00594BB5" w:rsidP="00594BB5">
      <w:pPr>
        <w:shd w:val="clear" w:color="auto" w:fill="FFFFFF"/>
        <w:spacing w:after="240" w:line="240" w:lineRule="auto"/>
        <w:rPr>
          <w:rFonts w:eastAsia="Times New Roman" w:cs="Arial"/>
          <w:b/>
          <w:color w:val="000000"/>
          <w:sz w:val="24"/>
          <w:szCs w:val="24"/>
        </w:rPr>
      </w:pPr>
      <w:r w:rsidRPr="00594BB5">
        <w:rPr>
          <w:rFonts w:eastAsia="Times New Roman" w:cs="Arial"/>
          <w:b/>
          <w:color w:val="000000"/>
          <w:sz w:val="24"/>
          <w:szCs w:val="24"/>
        </w:rPr>
        <w:t xml:space="preserve">The importance of involving learners in the process of collecting and analyzing performance-based data cannot be understated. </w:t>
      </w:r>
      <w:proofErr w:type="spellStart"/>
      <w:r w:rsidRPr="00594BB5">
        <w:rPr>
          <w:rFonts w:eastAsia="Times New Roman" w:cs="Arial"/>
          <w:b/>
          <w:color w:val="000000"/>
          <w:sz w:val="24"/>
          <w:szCs w:val="24"/>
        </w:rPr>
        <w:t>Pennebaker</w:t>
      </w:r>
      <w:proofErr w:type="spellEnd"/>
      <w:r w:rsidRPr="00594BB5">
        <w:rPr>
          <w:rFonts w:eastAsia="Times New Roman" w:cs="Arial"/>
          <w:b/>
          <w:color w:val="000000"/>
          <w:sz w:val="24"/>
          <w:szCs w:val="24"/>
        </w:rPr>
        <w:t xml:space="preserve"> says:</w:t>
      </w:r>
    </w:p>
    <w:p w:rsidR="00594BB5" w:rsidRPr="00594BB5" w:rsidRDefault="00594BB5" w:rsidP="00594BB5">
      <w:pPr>
        <w:shd w:val="clear" w:color="auto" w:fill="FFFFFF"/>
        <w:spacing w:line="300" w:lineRule="atLeast"/>
        <w:rPr>
          <w:rFonts w:eastAsia="Times New Roman" w:cs="Arial"/>
          <w:b/>
          <w:i/>
          <w:iCs/>
          <w:color w:val="000000"/>
          <w:sz w:val="24"/>
          <w:szCs w:val="24"/>
        </w:rPr>
      </w:pPr>
      <w:r w:rsidRPr="00594BB5">
        <w:rPr>
          <w:rFonts w:eastAsia="Times New Roman" w:cs="Arial"/>
          <w:b/>
          <w:i/>
          <w:iCs/>
          <w:color w:val="000000"/>
          <w:sz w:val="24"/>
          <w:szCs w:val="24"/>
        </w:rPr>
        <w:t>Students </w:t>
      </w:r>
      <w:r w:rsidRPr="00594BB5">
        <w:rPr>
          <w:rFonts w:eastAsia="Times New Roman" w:cs="Arial"/>
          <w:b/>
          <w:bCs/>
          <w:i/>
          <w:iCs/>
          <w:color w:val="000000"/>
          <w:sz w:val="24"/>
          <w:szCs w:val="24"/>
        </w:rPr>
        <w:t>must</w:t>
      </w:r>
      <w:r w:rsidRPr="00594BB5">
        <w:rPr>
          <w:rFonts w:eastAsia="Times New Roman" w:cs="Arial"/>
          <w:b/>
          <w:i/>
          <w:iCs/>
          <w:color w:val="000000"/>
          <w:sz w:val="24"/>
          <w:szCs w:val="24"/>
        </w:rPr>
        <w:t> be given access to information about their performance . . . At the broadest level, students need to know if they actually have mastered the material or not. Giving them information about the ways they are studying, reading, searching for information, or answering questions can be invaluable.</w:t>
      </w:r>
    </w:p>
    <w:p w:rsidR="00594BB5" w:rsidRPr="00594BB5" w:rsidRDefault="00594BB5" w:rsidP="00594BB5">
      <w:pPr>
        <w:shd w:val="clear" w:color="auto" w:fill="FFFFFF"/>
        <w:spacing w:after="240" w:line="240" w:lineRule="auto"/>
        <w:rPr>
          <w:rFonts w:eastAsia="Times New Roman" w:cs="Arial"/>
          <w:b/>
          <w:color w:val="000000"/>
          <w:sz w:val="24"/>
          <w:szCs w:val="24"/>
        </w:rPr>
      </w:pPr>
      <w:r w:rsidRPr="00594BB5">
        <w:rPr>
          <w:rFonts w:eastAsia="Times New Roman" w:cs="Arial"/>
          <w:b/>
          <w:color w:val="000000"/>
          <w:sz w:val="24"/>
          <w:szCs w:val="24"/>
        </w:rPr>
        <w:t>When students have access to this information, they develop an awareness of their learning, and are more easily able to recognize mistakes and eventually develop strategies for tackling weak points themselves.</w:t>
      </w:r>
    </w:p>
    <w:p w:rsidR="00594BB5" w:rsidRPr="00594BB5" w:rsidRDefault="00594BB5" w:rsidP="00594BB5">
      <w:pPr>
        <w:shd w:val="clear" w:color="auto" w:fill="FFFFFF"/>
        <w:spacing w:after="240" w:line="240" w:lineRule="auto"/>
        <w:rPr>
          <w:rFonts w:eastAsia="Times New Roman" w:cs="Arial"/>
          <w:b/>
          <w:color w:val="000000"/>
          <w:sz w:val="24"/>
          <w:szCs w:val="24"/>
        </w:rPr>
      </w:pPr>
      <w:r w:rsidRPr="00594BB5">
        <w:rPr>
          <w:rFonts w:eastAsia="Times New Roman" w:cs="Arial"/>
          <w:b/>
          <w:color w:val="000000"/>
          <w:sz w:val="24"/>
          <w:szCs w:val="24"/>
        </w:rPr>
        <w:t>In the comments below, please tell us about how you give your students feedback, and about how it affects their learning.</w:t>
      </w:r>
    </w:p>
    <w:p w:rsidR="00A52FD7" w:rsidRPr="00594BB5" w:rsidRDefault="00C773C5">
      <w:pPr>
        <w:rPr>
          <w:b/>
          <w:sz w:val="36"/>
          <w:szCs w:val="36"/>
        </w:rPr>
      </w:pPr>
    </w:p>
    <w:sectPr w:rsidR="00A52FD7" w:rsidRPr="00594BB5" w:rsidSect="00594BB5">
      <w:pgSz w:w="12240" w:h="15840"/>
      <w:pgMar w:top="1080" w:right="720" w:bottom="83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3C5" w:rsidRDefault="00C773C5" w:rsidP="00594BB5">
      <w:pPr>
        <w:spacing w:after="0" w:line="240" w:lineRule="auto"/>
      </w:pPr>
      <w:r>
        <w:separator/>
      </w:r>
    </w:p>
  </w:endnote>
  <w:endnote w:type="continuationSeparator" w:id="0">
    <w:p w:rsidR="00C773C5" w:rsidRDefault="00C773C5" w:rsidP="00594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3C5" w:rsidRDefault="00C773C5" w:rsidP="00594BB5">
      <w:pPr>
        <w:spacing w:after="0" w:line="240" w:lineRule="auto"/>
      </w:pPr>
      <w:r>
        <w:separator/>
      </w:r>
    </w:p>
  </w:footnote>
  <w:footnote w:type="continuationSeparator" w:id="0">
    <w:p w:rsidR="00C773C5" w:rsidRDefault="00C773C5" w:rsidP="00594B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C3399"/>
    <w:multiLevelType w:val="multilevel"/>
    <w:tmpl w:val="32C64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4BB5"/>
    <w:rsid w:val="002E17DF"/>
    <w:rsid w:val="00594BB5"/>
    <w:rsid w:val="006B7B5F"/>
    <w:rsid w:val="00820AF0"/>
    <w:rsid w:val="00C773C5"/>
    <w:rsid w:val="00D10D3F"/>
    <w:rsid w:val="00E87736"/>
    <w:rsid w:val="00F06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DF"/>
  </w:style>
  <w:style w:type="paragraph" w:styleId="Heading1">
    <w:name w:val="heading 1"/>
    <w:basedOn w:val="Normal"/>
    <w:next w:val="Normal"/>
    <w:link w:val="Heading1Char"/>
    <w:uiPriority w:val="9"/>
    <w:qFormat/>
    <w:rsid w:val="00594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94B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4B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4B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4BB5"/>
  </w:style>
  <w:style w:type="character" w:styleId="Hyperlink">
    <w:name w:val="Hyperlink"/>
    <w:basedOn w:val="DefaultParagraphFont"/>
    <w:uiPriority w:val="99"/>
    <w:unhideWhenUsed/>
    <w:rsid w:val="00594BB5"/>
    <w:rPr>
      <w:color w:val="0000FF"/>
      <w:u w:val="single"/>
    </w:rPr>
  </w:style>
  <w:style w:type="character" w:styleId="Strong">
    <w:name w:val="Strong"/>
    <w:basedOn w:val="DefaultParagraphFont"/>
    <w:uiPriority w:val="22"/>
    <w:qFormat/>
    <w:rsid w:val="00594BB5"/>
    <w:rPr>
      <w:b/>
      <w:bCs/>
    </w:rPr>
  </w:style>
  <w:style w:type="character" w:styleId="Emphasis">
    <w:name w:val="Emphasis"/>
    <w:basedOn w:val="DefaultParagraphFont"/>
    <w:uiPriority w:val="20"/>
    <w:qFormat/>
    <w:rsid w:val="00594BB5"/>
    <w:rPr>
      <w:i/>
      <w:iCs/>
    </w:rPr>
  </w:style>
  <w:style w:type="character" w:customStyle="1" w:styleId="Heading1Char">
    <w:name w:val="Heading 1 Char"/>
    <w:basedOn w:val="DefaultParagraphFont"/>
    <w:link w:val="Heading1"/>
    <w:uiPriority w:val="9"/>
    <w:rsid w:val="00594BB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594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4BB5"/>
  </w:style>
  <w:style w:type="paragraph" w:styleId="Footer">
    <w:name w:val="footer"/>
    <w:basedOn w:val="Normal"/>
    <w:link w:val="FooterChar"/>
    <w:uiPriority w:val="99"/>
    <w:semiHidden/>
    <w:unhideWhenUsed/>
    <w:rsid w:val="00594B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4BB5"/>
  </w:style>
</w:styles>
</file>

<file path=word/webSettings.xml><?xml version="1.0" encoding="utf-8"?>
<w:webSettings xmlns:r="http://schemas.openxmlformats.org/officeDocument/2006/relationships" xmlns:w="http://schemas.openxmlformats.org/wordprocessingml/2006/main">
  <w:divs>
    <w:div w:id="943419831">
      <w:bodyDiv w:val="1"/>
      <w:marLeft w:val="0"/>
      <w:marRight w:val="0"/>
      <w:marTop w:val="0"/>
      <w:marBottom w:val="0"/>
      <w:divBdr>
        <w:top w:val="none" w:sz="0" w:space="0" w:color="auto"/>
        <w:left w:val="none" w:sz="0" w:space="0" w:color="auto"/>
        <w:bottom w:val="none" w:sz="0" w:space="0" w:color="auto"/>
        <w:right w:val="none" w:sz="0" w:space="0" w:color="auto"/>
      </w:divBdr>
    </w:div>
    <w:div w:id="1564563912">
      <w:bodyDiv w:val="1"/>
      <w:marLeft w:val="0"/>
      <w:marRight w:val="0"/>
      <w:marTop w:val="0"/>
      <w:marBottom w:val="0"/>
      <w:divBdr>
        <w:top w:val="none" w:sz="0" w:space="0" w:color="auto"/>
        <w:left w:val="none" w:sz="0" w:space="0" w:color="auto"/>
        <w:bottom w:val="none" w:sz="0" w:space="0" w:color="auto"/>
        <w:right w:val="none" w:sz="0" w:space="0" w:color="auto"/>
      </w:divBdr>
      <w:divsChild>
        <w:div w:id="1764061275">
          <w:blockQuote w:val="1"/>
          <w:marLeft w:val="360"/>
          <w:marRight w:val="360"/>
          <w:marTop w:val="360"/>
          <w:marBottom w:val="360"/>
          <w:divBdr>
            <w:top w:val="none" w:sz="0" w:space="0" w:color="auto"/>
            <w:left w:val="none" w:sz="0" w:space="0" w:color="auto"/>
            <w:bottom w:val="none" w:sz="0" w:space="0" w:color="auto"/>
            <w:right w:val="none" w:sz="0" w:space="0" w:color="auto"/>
          </w:divBdr>
        </w:div>
        <w:div w:id="1296253859">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page.psy.utexas.edu/HomePage/Faculty/Pennebaker/Home2000/JWPhom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topia.org/blog/tips-providing-students-meaningful-feedback-marianne-stenger" TargetMode="External"/><Relationship Id="rId12" Type="http://schemas.openxmlformats.org/officeDocument/2006/relationships/hyperlink" Target="http://www.psych.rochester.edu/people/deci_edward/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umn.edu/~samue001/web%20pdf/immediate_feedback.pdf" TargetMode="External"/><Relationship Id="rId5" Type="http://schemas.openxmlformats.org/officeDocument/2006/relationships/footnotes" Target="footnotes.xml"/><Relationship Id="rId10" Type="http://schemas.openxmlformats.org/officeDocument/2006/relationships/hyperlink" Target="http://www.ncbi.nlm.nih.gov/pmc/articles/PMC3034228/" TargetMode="External"/><Relationship Id="rId4" Type="http://schemas.openxmlformats.org/officeDocument/2006/relationships/webSettings" Target="webSettings.xml"/><Relationship Id="rId9" Type="http://schemas.openxmlformats.org/officeDocument/2006/relationships/hyperlink" Target="http://rer.sagepub.com/content/77/1/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5074</Characters>
  <Application>Microsoft Office Word</Application>
  <DocSecurity>0</DocSecurity>
  <Lines>42</Lines>
  <Paragraphs>11</Paragraphs>
  <ScaleCrop>false</ScaleCrop>
  <Company>Microsoft</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RBuchanan</dc:creator>
  <cp:lastModifiedBy>RBuchanan</cp:lastModifiedBy>
  <cp:revision>2</cp:revision>
  <dcterms:created xsi:type="dcterms:W3CDTF">2016-11-17T00:38:00Z</dcterms:created>
  <dcterms:modified xsi:type="dcterms:W3CDTF">2016-11-17T00:38:00Z</dcterms:modified>
</cp:coreProperties>
</file>