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22E62" w14:textId="5B88CF7C" w:rsidR="00E232FB" w:rsidRPr="00581FA1" w:rsidRDefault="000D2804" w:rsidP="00A57E61">
      <w:pPr>
        <w:jc w:val="center"/>
        <w:rPr>
          <w:b/>
          <w:sz w:val="28"/>
          <w:szCs w:val="28"/>
        </w:rPr>
      </w:pPr>
      <w:r>
        <w:rPr>
          <w:b/>
          <w:sz w:val="28"/>
          <w:szCs w:val="28"/>
        </w:rPr>
        <w:t xml:space="preserve">6-12 </w:t>
      </w:r>
      <w:r w:rsidR="002C35A8" w:rsidRPr="00581FA1">
        <w:rPr>
          <w:b/>
          <w:sz w:val="28"/>
          <w:szCs w:val="28"/>
        </w:rPr>
        <w:t>READING</w:t>
      </w:r>
      <w:r w:rsidR="002C35A8" w:rsidRPr="00581FA1">
        <w:rPr>
          <w:b/>
          <w:color w:val="FF0000"/>
          <w:sz w:val="28"/>
          <w:szCs w:val="28"/>
        </w:rPr>
        <w:t xml:space="preserve"> </w:t>
      </w:r>
      <w:r w:rsidR="002C35A8" w:rsidRPr="00581FA1">
        <w:rPr>
          <w:b/>
          <w:sz w:val="28"/>
          <w:szCs w:val="28"/>
        </w:rPr>
        <w:t xml:space="preserve">INFORMATIONAL TEXT STANDARDS for </w:t>
      </w:r>
      <w:r w:rsidR="00DF2E5C">
        <w:rPr>
          <w:b/>
          <w:sz w:val="28"/>
          <w:szCs w:val="28"/>
        </w:rPr>
        <w:t>Science and Technical Subjects</w:t>
      </w:r>
    </w:p>
    <w:p w14:paraId="77525196" w14:textId="406E2FD9" w:rsidR="005969B0" w:rsidRPr="00F922F6" w:rsidRDefault="002C35A8" w:rsidP="00DE611F">
      <w:pPr>
        <w:pStyle w:val="Default"/>
        <w:rPr>
          <w:b/>
        </w:rPr>
      </w:pPr>
      <w:r w:rsidRPr="00F922F6">
        <w:rPr>
          <w:b/>
          <w:highlight w:val="yellow"/>
          <w:u w:val="single"/>
        </w:rPr>
        <w:t>CCR Standard #1</w:t>
      </w:r>
      <w:r w:rsidRPr="00F922F6">
        <w:rPr>
          <w:b/>
          <w:highlight w:val="yellow"/>
        </w:rPr>
        <w:t>:</w:t>
      </w:r>
      <w:r w:rsidRPr="00F922F6">
        <w:rPr>
          <w:b/>
        </w:rPr>
        <w:t xml:space="preserve"> </w:t>
      </w:r>
      <w:r w:rsidR="00A57E61" w:rsidRPr="00F922F6">
        <w:rPr>
          <w:b/>
        </w:rPr>
        <w:t>Students will read closely to determine what the text says explicitly and to make logical inferences from it; cite specific textual evidence to support conclusions drawn from the text.</w:t>
      </w:r>
    </w:p>
    <w:p w14:paraId="657E6E26" w14:textId="7F16D63D" w:rsidR="005C5F0C" w:rsidRPr="00152BD7" w:rsidRDefault="005A1A53" w:rsidP="005C5F0C">
      <w:pPr>
        <w:pStyle w:val="Default"/>
        <w:jc w:val="center"/>
        <w:rPr>
          <w:b/>
          <w:iCs/>
          <w:color w:val="auto"/>
          <w:u w:val="single"/>
        </w:rPr>
      </w:pPr>
      <w:r w:rsidRPr="00152BD7">
        <w:rPr>
          <w:b/>
          <w:iCs/>
          <w:color w:val="auto"/>
          <w:u w:val="single"/>
        </w:rPr>
        <w:t>*</w:t>
      </w:r>
      <w:r w:rsidR="005969B0" w:rsidRPr="00152BD7">
        <w:rPr>
          <w:b/>
          <w:iCs/>
          <w:color w:val="auto"/>
          <w:u w:val="single"/>
        </w:rPr>
        <w:t>Multidimensionality</w:t>
      </w:r>
      <w:r w:rsidR="005C5F0C" w:rsidRPr="00152BD7">
        <w:rPr>
          <w:b/>
          <w:iCs/>
          <w:color w:val="auto"/>
          <w:u w:val="single"/>
        </w:rPr>
        <w:t>*</w:t>
      </w:r>
    </w:p>
    <w:p w14:paraId="1E4F1697" w14:textId="1EBA2086" w:rsidR="00A57E61" w:rsidRPr="00F922F6" w:rsidRDefault="00A57E61" w:rsidP="005C5F0C">
      <w:pPr>
        <w:pStyle w:val="Default"/>
        <w:jc w:val="center"/>
      </w:pPr>
      <w:r w:rsidRPr="00F922F6">
        <w:rPr>
          <w:i/>
          <w:iCs/>
          <w:color w:val="385623" w:themeColor="accent6" w:themeShade="80"/>
        </w:rPr>
        <w:t xml:space="preserve">Green (italic) = Comprehension </w:t>
      </w:r>
      <w:r w:rsidRPr="00F922F6">
        <w:rPr>
          <w:b/>
          <w:bCs/>
          <w:color w:val="7030A0"/>
        </w:rPr>
        <w:t xml:space="preserve">Purple (bold) = Analysis </w:t>
      </w:r>
      <w:r w:rsidRPr="00F922F6">
        <w:rPr>
          <w:color w:val="990000"/>
        </w:rPr>
        <w:t>MAROON (CAPS) = CONTENT</w:t>
      </w:r>
    </w:p>
    <w:p w14:paraId="5F633B6C" w14:textId="15796C64" w:rsidR="00A57E61" w:rsidRPr="00F922F6" w:rsidRDefault="00A57E61" w:rsidP="00A57E61">
      <w:pPr>
        <w:pStyle w:val="Default"/>
      </w:pPr>
      <w:r w:rsidRPr="00F922F6">
        <w:rPr>
          <w:color w:val="990000"/>
        </w:rPr>
        <w:t>CITE RELEVANT AND THOROUGH TEXTUAL EVIDENCE</w:t>
      </w:r>
      <w:r w:rsidRPr="00F922F6">
        <w:t xml:space="preserve"> </w:t>
      </w:r>
      <w:r w:rsidRPr="00F922F6">
        <w:rPr>
          <w:b/>
          <w:bCs/>
          <w:color w:val="7030A0"/>
        </w:rPr>
        <w:t xml:space="preserve">to support analysis </w:t>
      </w:r>
      <w:r w:rsidRPr="00F922F6">
        <w:t xml:space="preserve">of </w:t>
      </w:r>
      <w:r w:rsidRPr="00F922F6">
        <w:rPr>
          <w:i/>
          <w:iCs/>
          <w:color w:val="00B050"/>
        </w:rPr>
        <w:t xml:space="preserve">what the text says explicitly </w:t>
      </w:r>
      <w:r w:rsidRPr="00F922F6">
        <w:t xml:space="preserve">as well as </w:t>
      </w:r>
      <w:r w:rsidRPr="00F922F6">
        <w:rPr>
          <w:b/>
          <w:bCs/>
          <w:color w:val="7030A0"/>
        </w:rPr>
        <w:t xml:space="preserve">inferences drawn </w:t>
      </w:r>
      <w:r w:rsidRPr="00F922F6">
        <w:t xml:space="preserve">from the text. </w:t>
      </w:r>
    </w:p>
    <w:p w14:paraId="6E3FF4B8" w14:textId="77777777" w:rsidR="00B44CEF" w:rsidRPr="00F922F6" w:rsidRDefault="00B44CEF" w:rsidP="00A57E61">
      <w:pPr>
        <w:pStyle w:val="Default"/>
      </w:pPr>
    </w:p>
    <w:p w14:paraId="582961A3" w14:textId="295E824B" w:rsidR="00B44CEF" w:rsidRPr="00F922F6" w:rsidRDefault="00B44CEF" w:rsidP="005969B0">
      <w:pPr>
        <w:pStyle w:val="Default"/>
        <w:jc w:val="center"/>
        <w:rPr>
          <w:b/>
          <w:color w:val="FF0000"/>
          <w:sz w:val="28"/>
          <w:szCs w:val="28"/>
        </w:rPr>
      </w:pPr>
      <w:r w:rsidRPr="00F922F6">
        <w:rPr>
          <w:b/>
          <w:color w:val="FF0000"/>
          <w:sz w:val="28"/>
          <w:szCs w:val="28"/>
        </w:rPr>
        <w:t xml:space="preserve">Highlight the </w:t>
      </w:r>
      <w:r w:rsidR="00212C33" w:rsidRPr="00F922F6">
        <w:rPr>
          <w:b/>
          <w:color w:val="FF0000"/>
          <w:sz w:val="28"/>
          <w:szCs w:val="28"/>
        </w:rPr>
        <w:t xml:space="preserve">INCREASE IN COGNITIVE DEMAND </w:t>
      </w:r>
      <w:r w:rsidRPr="00F922F6">
        <w:rPr>
          <w:b/>
          <w:color w:val="FF0000"/>
          <w:sz w:val="28"/>
          <w:szCs w:val="28"/>
        </w:rPr>
        <w:t>(Progression of Difficulty)</w:t>
      </w:r>
    </w:p>
    <w:tbl>
      <w:tblPr>
        <w:tblStyle w:val="TableGrid4"/>
        <w:tblW w:w="0" w:type="auto"/>
        <w:tblLook w:val="04A0" w:firstRow="1" w:lastRow="0" w:firstColumn="1" w:lastColumn="0" w:noHBand="0" w:noVBand="1"/>
      </w:tblPr>
      <w:tblGrid>
        <w:gridCol w:w="5125"/>
        <w:gridCol w:w="4590"/>
        <w:gridCol w:w="4590"/>
      </w:tblGrid>
      <w:tr w:rsidR="00B44CEF" w:rsidRPr="00B44CEF" w14:paraId="37E8E5DF" w14:textId="77777777" w:rsidTr="00B44CEF">
        <w:tc>
          <w:tcPr>
            <w:tcW w:w="5125" w:type="dxa"/>
          </w:tcPr>
          <w:p w14:paraId="275A6C23" w14:textId="77777777" w:rsidR="00B44CEF" w:rsidRPr="00B44CEF" w:rsidRDefault="00B44CEF" w:rsidP="00B44CEF">
            <w:pPr>
              <w:jc w:val="center"/>
              <w:rPr>
                <w:b/>
                <w:sz w:val="28"/>
                <w:szCs w:val="28"/>
              </w:rPr>
            </w:pPr>
            <w:r w:rsidRPr="00B44CEF">
              <w:rPr>
                <w:b/>
                <w:sz w:val="28"/>
                <w:szCs w:val="28"/>
              </w:rPr>
              <w:t xml:space="preserve">Grades 6 – 8 </w:t>
            </w:r>
          </w:p>
        </w:tc>
        <w:tc>
          <w:tcPr>
            <w:tcW w:w="4590" w:type="dxa"/>
          </w:tcPr>
          <w:p w14:paraId="52F33ADA" w14:textId="77777777" w:rsidR="00B44CEF" w:rsidRPr="00B44CEF" w:rsidRDefault="00B44CEF" w:rsidP="00B44CEF">
            <w:pPr>
              <w:jc w:val="center"/>
              <w:rPr>
                <w:b/>
                <w:sz w:val="28"/>
                <w:szCs w:val="28"/>
              </w:rPr>
            </w:pPr>
            <w:r w:rsidRPr="00B44CEF">
              <w:rPr>
                <w:b/>
                <w:sz w:val="28"/>
                <w:szCs w:val="28"/>
              </w:rPr>
              <w:t xml:space="preserve">Grades 9 – 10 </w:t>
            </w:r>
          </w:p>
        </w:tc>
        <w:tc>
          <w:tcPr>
            <w:tcW w:w="4590" w:type="dxa"/>
          </w:tcPr>
          <w:p w14:paraId="5825A99E" w14:textId="77777777" w:rsidR="00B44CEF" w:rsidRPr="00B44CEF" w:rsidRDefault="00B44CEF" w:rsidP="00B44CEF">
            <w:pPr>
              <w:jc w:val="center"/>
              <w:rPr>
                <w:b/>
                <w:sz w:val="28"/>
                <w:szCs w:val="28"/>
              </w:rPr>
            </w:pPr>
            <w:r w:rsidRPr="00B44CEF">
              <w:rPr>
                <w:b/>
                <w:sz w:val="28"/>
                <w:szCs w:val="28"/>
              </w:rPr>
              <w:t xml:space="preserve">Grades 11 – 12 </w:t>
            </w:r>
          </w:p>
        </w:tc>
      </w:tr>
      <w:tr w:rsidR="00B44CEF" w:rsidRPr="00B44CEF" w14:paraId="0C3781FA" w14:textId="77777777" w:rsidTr="00B44CEF">
        <w:tc>
          <w:tcPr>
            <w:tcW w:w="5125" w:type="dxa"/>
          </w:tcPr>
          <w:p w14:paraId="0740E911" w14:textId="1B31E9B5" w:rsidR="00B44CEF" w:rsidRPr="00152BD7" w:rsidRDefault="00B44CEF" w:rsidP="00B44CEF">
            <w:pPr>
              <w:autoSpaceDE w:val="0"/>
              <w:autoSpaceDN w:val="0"/>
              <w:adjustRightInd w:val="0"/>
              <w:rPr>
                <w:rFonts w:cstheme="minorHAnsi"/>
                <w:b/>
                <w:sz w:val="24"/>
                <w:szCs w:val="24"/>
              </w:rPr>
            </w:pPr>
            <w:r w:rsidRPr="00152BD7">
              <w:rPr>
                <w:rFonts w:cstheme="minorHAnsi"/>
                <w:b/>
                <w:sz w:val="24"/>
                <w:szCs w:val="24"/>
                <w:u w:val="single"/>
              </w:rPr>
              <w:t>6-8.R</w:t>
            </w:r>
            <w:r w:rsidR="00DF2E5C" w:rsidRPr="00152BD7">
              <w:rPr>
                <w:rFonts w:cstheme="minorHAnsi"/>
                <w:b/>
                <w:sz w:val="24"/>
                <w:szCs w:val="24"/>
                <w:u w:val="single"/>
              </w:rPr>
              <w:t>ST</w:t>
            </w:r>
            <w:r w:rsidRPr="00152BD7">
              <w:rPr>
                <w:rFonts w:cstheme="minorHAnsi"/>
                <w:b/>
                <w:sz w:val="24"/>
                <w:szCs w:val="24"/>
                <w:u w:val="single"/>
              </w:rPr>
              <w:t>.1.</w:t>
            </w:r>
            <w:r w:rsidRPr="00152BD7">
              <w:rPr>
                <w:rFonts w:cstheme="minorHAnsi"/>
                <w:b/>
                <w:sz w:val="24"/>
                <w:szCs w:val="24"/>
              </w:rPr>
              <w:t xml:space="preserve"> Cite specific textual evidence to support analysis of </w:t>
            </w:r>
            <w:r w:rsidR="00DF2E5C" w:rsidRPr="00152BD7">
              <w:rPr>
                <w:rFonts w:cstheme="minorHAnsi"/>
                <w:b/>
                <w:sz w:val="24"/>
                <w:szCs w:val="24"/>
              </w:rPr>
              <w:t>science and technical texts</w:t>
            </w:r>
            <w:r w:rsidRPr="00152BD7">
              <w:rPr>
                <w:rFonts w:cstheme="minorHAnsi"/>
                <w:b/>
                <w:sz w:val="24"/>
                <w:szCs w:val="24"/>
              </w:rPr>
              <w:t>.</w:t>
            </w:r>
          </w:p>
        </w:tc>
        <w:tc>
          <w:tcPr>
            <w:tcW w:w="4590" w:type="dxa"/>
          </w:tcPr>
          <w:p w14:paraId="6039DF8E" w14:textId="01A00707" w:rsidR="00B44CEF" w:rsidRPr="00152BD7" w:rsidRDefault="00B44CEF" w:rsidP="00B44CEF">
            <w:pPr>
              <w:autoSpaceDE w:val="0"/>
              <w:autoSpaceDN w:val="0"/>
              <w:adjustRightInd w:val="0"/>
              <w:rPr>
                <w:rFonts w:cstheme="minorHAnsi"/>
                <w:b/>
                <w:sz w:val="24"/>
                <w:szCs w:val="24"/>
              </w:rPr>
            </w:pPr>
            <w:r w:rsidRPr="00152BD7">
              <w:rPr>
                <w:rFonts w:cstheme="minorHAnsi"/>
                <w:b/>
                <w:sz w:val="24"/>
                <w:szCs w:val="24"/>
                <w:u w:val="single"/>
              </w:rPr>
              <w:t>9-10.R</w:t>
            </w:r>
            <w:r w:rsidR="00DF2E5C" w:rsidRPr="00152BD7">
              <w:rPr>
                <w:rFonts w:cstheme="minorHAnsi"/>
                <w:b/>
                <w:sz w:val="24"/>
                <w:szCs w:val="24"/>
                <w:u w:val="single"/>
              </w:rPr>
              <w:t>ST</w:t>
            </w:r>
            <w:r w:rsidRPr="00152BD7">
              <w:rPr>
                <w:rFonts w:cstheme="minorHAnsi"/>
                <w:b/>
                <w:sz w:val="24"/>
                <w:szCs w:val="24"/>
                <w:u w:val="single"/>
              </w:rPr>
              <w:t>.1.</w:t>
            </w:r>
            <w:r w:rsidRPr="00152BD7">
              <w:rPr>
                <w:rFonts w:cstheme="minorHAnsi"/>
                <w:b/>
                <w:sz w:val="24"/>
                <w:szCs w:val="24"/>
              </w:rPr>
              <w:t xml:space="preserve"> Cite specific textual evidence to support analysis of </w:t>
            </w:r>
            <w:r w:rsidR="00DF2E5C" w:rsidRPr="00152BD7">
              <w:rPr>
                <w:rFonts w:cstheme="minorHAnsi"/>
                <w:b/>
                <w:sz w:val="24"/>
                <w:szCs w:val="24"/>
              </w:rPr>
              <w:t>science and textual texts, attending to the precise details of explanations or descriptions</w:t>
            </w:r>
            <w:r w:rsidRPr="00152BD7">
              <w:rPr>
                <w:rFonts w:cstheme="minorHAnsi"/>
                <w:b/>
                <w:sz w:val="24"/>
                <w:szCs w:val="24"/>
              </w:rPr>
              <w:t>.</w:t>
            </w:r>
          </w:p>
          <w:p w14:paraId="27423523" w14:textId="77777777" w:rsidR="00B44CEF" w:rsidRPr="00152BD7" w:rsidRDefault="00B44CEF" w:rsidP="00B44CEF">
            <w:pPr>
              <w:rPr>
                <w:rFonts w:cstheme="minorHAnsi"/>
                <w:b/>
                <w:sz w:val="24"/>
                <w:szCs w:val="24"/>
              </w:rPr>
            </w:pPr>
          </w:p>
        </w:tc>
        <w:tc>
          <w:tcPr>
            <w:tcW w:w="4590" w:type="dxa"/>
          </w:tcPr>
          <w:p w14:paraId="31FD3E6E" w14:textId="4CFC3540" w:rsidR="00B44CEF" w:rsidRPr="00152BD7" w:rsidRDefault="00B44CEF" w:rsidP="00B44CEF">
            <w:pPr>
              <w:autoSpaceDE w:val="0"/>
              <w:autoSpaceDN w:val="0"/>
              <w:adjustRightInd w:val="0"/>
              <w:rPr>
                <w:rFonts w:cstheme="minorHAnsi"/>
                <w:b/>
                <w:sz w:val="24"/>
                <w:szCs w:val="24"/>
              </w:rPr>
            </w:pPr>
            <w:r w:rsidRPr="00152BD7">
              <w:rPr>
                <w:rFonts w:cstheme="minorHAnsi"/>
                <w:b/>
                <w:sz w:val="24"/>
                <w:szCs w:val="24"/>
                <w:u w:val="single"/>
              </w:rPr>
              <w:t>11-12.R</w:t>
            </w:r>
            <w:r w:rsidR="00DF2E5C" w:rsidRPr="00152BD7">
              <w:rPr>
                <w:rFonts w:cstheme="minorHAnsi"/>
                <w:b/>
                <w:sz w:val="24"/>
                <w:szCs w:val="24"/>
                <w:u w:val="single"/>
              </w:rPr>
              <w:t>ST</w:t>
            </w:r>
            <w:r w:rsidRPr="00152BD7">
              <w:rPr>
                <w:rFonts w:cstheme="minorHAnsi"/>
                <w:b/>
                <w:sz w:val="24"/>
                <w:szCs w:val="24"/>
                <w:u w:val="single"/>
              </w:rPr>
              <w:t>.1.</w:t>
            </w:r>
            <w:r w:rsidRPr="00152BD7">
              <w:rPr>
                <w:rFonts w:cstheme="minorHAnsi"/>
                <w:b/>
                <w:sz w:val="24"/>
                <w:szCs w:val="24"/>
              </w:rPr>
              <w:t xml:space="preserve"> Cite specific textual</w:t>
            </w:r>
          </w:p>
          <w:p w14:paraId="45250CC7" w14:textId="77777777" w:rsidR="00B44CEF" w:rsidRDefault="00B44CEF" w:rsidP="00B44CEF">
            <w:pPr>
              <w:autoSpaceDE w:val="0"/>
              <w:autoSpaceDN w:val="0"/>
              <w:adjustRightInd w:val="0"/>
              <w:rPr>
                <w:rFonts w:cstheme="minorHAnsi"/>
                <w:b/>
                <w:sz w:val="24"/>
                <w:szCs w:val="24"/>
              </w:rPr>
            </w:pPr>
            <w:r w:rsidRPr="00152BD7">
              <w:rPr>
                <w:rFonts w:cstheme="minorHAnsi"/>
                <w:b/>
                <w:sz w:val="24"/>
                <w:szCs w:val="24"/>
              </w:rPr>
              <w:t xml:space="preserve">evidence to support analysis of </w:t>
            </w:r>
            <w:r w:rsidR="00DF2E5C" w:rsidRPr="00152BD7">
              <w:rPr>
                <w:rFonts w:cstheme="minorHAnsi"/>
                <w:b/>
                <w:sz w:val="24"/>
                <w:szCs w:val="24"/>
              </w:rPr>
              <w:t>science and technical texts, attending to important distinctions the author makes and to any gaps or inconsistencies in the account</w:t>
            </w:r>
            <w:r w:rsidRPr="00152BD7">
              <w:rPr>
                <w:rFonts w:cstheme="minorHAnsi"/>
                <w:b/>
                <w:sz w:val="24"/>
                <w:szCs w:val="24"/>
              </w:rPr>
              <w:t>.</w:t>
            </w:r>
          </w:p>
          <w:p w14:paraId="483DF6F2" w14:textId="0CBCE189" w:rsidR="00BE056B" w:rsidRPr="00152BD7" w:rsidRDefault="00BE056B" w:rsidP="00B44CEF">
            <w:pPr>
              <w:autoSpaceDE w:val="0"/>
              <w:autoSpaceDN w:val="0"/>
              <w:adjustRightInd w:val="0"/>
              <w:rPr>
                <w:rFonts w:cstheme="minorHAnsi"/>
                <w:b/>
                <w:sz w:val="24"/>
                <w:szCs w:val="24"/>
              </w:rPr>
            </w:pPr>
          </w:p>
        </w:tc>
      </w:tr>
    </w:tbl>
    <w:p w14:paraId="21968115" w14:textId="25E2D859" w:rsidR="00581FA1" w:rsidRPr="008B5F75" w:rsidRDefault="00581FA1" w:rsidP="00A57E61">
      <w:pPr>
        <w:pStyle w:val="Default"/>
        <w:rPr>
          <w:sz w:val="16"/>
          <w:szCs w:val="16"/>
        </w:rPr>
      </w:pPr>
    </w:p>
    <w:p w14:paraId="530788FE" w14:textId="76A7989A" w:rsidR="00581FA1" w:rsidRPr="008B5F75" w:rsidRDefault="005969B0" w:rsidP="00581FA1">
      <w:pPr>
        <w:spacing w:after="0" w:line="240" w:lineRule="auto"/>
        <w:jc w:val="center"/>
        <w:rPr>
          <w:b/>
          <w:color w:val="0070C0"/>
          <w:sz w:val="28"/>
          <w:szCs w:val="28"/>
        </w:rPr>
      </w:pPr>
      <w:r w:rsidRPr="008B5F75">
        <w:rPr>
          <w:b/>
          <w:color w:val="0070C0"/>
          <w:sz w:val="28"/>
          <w:szCs w:val="28"/>
        </w:rPr>
        <w:t xml:space="preserve">Identify the ESSENTIAL SKILLS </w:t>
      </w:r>
      <w:r w:rsidR="00581FA1" w:rsidRPr="008B5F75">
        <w:rPr>
          <w:b/>
          <w:color w:val="0070C0"/>
          <w:sz w:val="28"/>
          <w:szCs w:val="28"/>
        </w:rPr>
        <w:t xml:space="preserve">and </w:t>
      </w:r>
      <w:r w:rsidR="00212C33" w:rsidRPr="008B5F75">
        <w:rPr>
          <w:b/>
          <w:color w:val="0070C0"/>
          <w:sz w:val="28"/>
          <w:szCs w:val="28"/>
        </w:rPr>
        <w:t>CONCEPTS</w:t>
      </w:r>
      <w:r w:rsidRPr="008B5F75">
        <w:rPr>
          <w:b/>
          <w:color w:val="0070C0"/>
          <w:sz w:val="28"/>
          <w:szCs w:val="28"/>
        </w:rPr>
        <w:t xml:space="preserve"> </w:t>
      </w:r>
      <w:r w:rsidR="008B5F75">
        <w:rPr>
          <w:b/>
          <w:color w:val="0070C0"/>
          <w:sz w:val="28"/>
          <w:szCs w:val="28"/>
        </w:rPr>
        <w:t>n</w:t>
      </w:r>
      <w:r w:rsidRPr="008B5F75">
        <w:rPr>
          <w:b/>
          <w:color w:val="0070C0"/>
          <w:sz w:val="28"/>
          <w:szCs w:val="28"/>
        </w:rPr>
        <w:t xml:space="preserve">eeded to </w:t>
      </w:r>
      <w:r w:rsidR="008B5F75">
        <w:rPr>
          <w:b/>
          <w:color w:val="0070C0"/>
          <w:sz w:val="28"/>
          <w:szCs w:val="28"/>
        </w:rPr>
        <w:t>m</w:t>
      </w:r>
      <w:r w:rsidRPr="008B5F75">
        <w:rPr>
          <w:b/>
          <w:color w:val="0070C0"/>
          <w:sz w:val="28"/>
          <w:szCs w:val="28"/>
        </w:rPr>
        <w:t xml:space="preserve">aster this </w:t>
      </w:r>
      <w:r w:rsidR="008B5F75">
        <w:rPr>
          <w:b/>
          <w:color w:val="0070C0"/>
          <w:sz w:val="28"/>
          <w:szCs w:val="28"/>
        </w:rPr>
        <w:t>s</w:t>
      </w:r>
      <w:r w:rsidRPr="008B5F75">
        <w:rPr>
          <w:b/>
          <w:color w:val="0070C0"/>
          <w:sz w:val="28"/>
          <w:szCs w:val="28"/>
        </w:rPr>
        <w:t>tandard</w:t>
      </w:r>
    </w:p>
    <w:tbl>
      <w:tblPr>
        <w:tblStyle w:val="TableGrid1"/>
        <w:tblW w:w="0" w:type="auto"/>
        <w:tblLook w:val="04A0" w:firstRow="1" w:lastRow="0" w:firstColumn="1" w:lastColumn="0" w:noHBand="0" w:noVBand="1"/>
      </w:tblPr>
      <w:tblGrid>
        <w:gridCol w:w="5125"/>
        <w:gridCol w:w="4590"/>
        <w:gridCol w:w="4590"/>
      </w:tblGrid>
      <w:tr w:rsidR="00581FA1" w:rsidRPr="00581FA1" w14:paraId="26B1237A" w14:textId="77777777" w:rsidTr="00B44CEF">
        <w:tc>
          <w:tcPr>
            <w:tcW w:w="5125" w:type="dxa"/>
          </w:tcPr>
          <w:p w14:paraId="631F5FE6" w14:textId="77777777" w:rsidR="00581FA1" w:rsidRPr="00581FA1" w:rsidRDefault="00581FA1" w:rsidP="00581FA1">
            <w:pPr>
              <w:jc w:val="center"/>
              <w:rPr>
                <w:b/>
                <w:sz w:val="28"/>
                <w:szCs w:val="28"/>
              </w:rPr>
            </w:pPr>
            <w:r w:rsidRPr="00581FA1">
              <w:rPr>
                <w:b/>
                <w:sz w:val="28"/>
                <w:szCs w:val="28"/>
              </w:rPr>
              <w:t xml:space="preserve">Grades 6 – 8 </w:t>
            </w:r>
          </w:p>
        </w:tc>
        <w:tc>
          <w:tcPr>
            <w:tcW w:w="4590" w:type="dxa"/>
          </w:tcPr>
          <w:p w14:paraId="45AEDC69" w14:textId="77777777" w:rsidR="00581FA1" w:rsidRPr="00581FA1" w:rsidRDefault="00581FA1" w:rsidP="00581FA1">
            <w:pPr>
              <w:jc w:val="center"/>
              <w:rPr>
                <w:b/>
                <w:sz w:val="28"/>
                <w:szCs w:val="28"/>
              </w:rPr>
            </w:pPr>
            <w:r w:rsidRPr="00581FA1">
              <w:rPr>
                <w:b/>
                <w:sz w:val="28"/>
                <w:szCs w:val="28"/>
              </w:rPr>
              <w:t xml:space="preserve">Grades 9 – 10 </w:t>
            </w:r>
          </w:p>
        </w:tc>
        <w:tc>
          <w:tcPr>
            <w:tcW w:w="4590" w:type="dxa"/>
          </w:tcPr>
          <w:p w14:paraId="604A8A86" w14:textId="77777777" w:rsidR="00581FA1" w:rsidRPr="00581FA1" w:rsidRDefault="00581FA1" w:rsidP="00581FA1">
            <w:pPr>
              <w:jc w:val="center"/>
              <w:rPr>
                <w:b/>
                <w:sz w:val="28"/>
                <w:szCs w:val="28"/>
              </w:rPr>
            </w:pPr>
            <w:r w:rsidRPr="00581FA1">
              <w:rPr>
                <w:b/>
                <w:sz w:val="28"/>
                <w:szCs w:val="28"/>
              </w:rPr>
              <w:t xml:space="preserve">Grades 11 – 12 </w:t>
            </w:r>
          </w:p>
        </w:tc>
      </w:tr>
      <w:tr w:rsidR="00581FA1" w:rsidRPr="00581FA1" w14:paraId="272F00BC" w14:textId="77777777" w:rsidTr="00B44CEF">
        <w:tc>
          <w:tcPr>
            <w:tcW w:w="5125" w:type="dxa"/>
          </w:tcPr>
          <w:p w14:paraId="3BE3AD2E" w14:textId="77777777" w:rsidR="00581FA1" w:rsidRDefault="00BD6F79" w:rsidP="00BD6F79">
            <w:pPr>
              <w:pStyle w:val="ListParagraph"/>
              <w:numPr>
                <w:ilvl w:val="0"/>
                <w:numId w:val="1"/>
              </w:numPr>
              <w:rPr>
                <w:rFonts w:cstheme="minorHAnsi"/>
              </w:rPr>
            </w:pPr>
            <w:r>
              <w:rPr>
                <w:rFonts w:cstheme="minorHAnsi"/>
              </w:rPr>
              <w:t>Find specific evidence in the text</w:t>
            </w:r>
          </w:p>
          <w:p w14:paraId="7027F858" w14:textId="77777777" w:rsidR="00BD6F79" w:rsidRDefault="00BD6F79" w:rsidP="00BD6F79">
            <w:pPr>
              <w:pStyle w:val="ListParagraph"/>
              <w:numPr>
                <w:ilvl w:val="0"/>
                <w:numId w:val="1"/>
              </w:numPr>
              <w:rPr>
                <w:rFonts w:cstheme="minorHAnsi"/>
              </w:rPr>
            </w:pPr>
            <w:r>
              <w:rPr>
                <w:rFonts w:cstheme="minorHAnsi"/>
              </w:rPr>
              <w:t>Cite evidence correctly</w:t>
            </w:r>
          </w:p>
          <w:p w14:paraId="4FBFB58D" w14:textId="77777777" w:rsidR="00BD6F79" w:rsidRDefault="00BD6F79" w:rsidP="00BD6F79">
            <w:pPr>
              <w:pStyle w:val="ListParagraph"/>
              <w:numPr>
                <w:ilvl w:val="0"/>
                <w:numId w:val="1"/>
              </w:numPr>
              <w:rPr>
                <w:rFonts w:cstheme="minorHAnsi"/>
              </w:rPr>
            </w:pPr>
            <w:r>
              <w:rPr>
                <w:rFonts w:cstheme="minorHAnsi"/>
              </w:rPr>
              <w:t>Identify and cite evidence that supports your claim</w:t>
            </w:r>
          </w:p>
          <w:p w14:paraId="0894B9A7" w14:textId="370AB281" w:rsidR="00BD6F79" w:rsidRPr="00BD6F79" w:rsidRDefault="00BD6F79" w:rsidP="00BD6F79">
            <w:pPr>
              <w:pStyle w:val="ListParagraph"/>
              <w:numPr>
                <w:ilvl w:val="0"/>
                <w:numId w:val="1"/>
              </w:numPr>
              <w:rPr>
                <w:rFonts w:cstheme="minorHAnsi"/>
              </w:rPr>
            </w:pPr>
            <w:r>
              <w:rPr>
                <w:rFonts w:cstheme="minorHAnsi"/>
              </w:rPr>
              <w:t>Identify and cite evidence that disputes your claim</w:t>
            </w:r>
          </w:p>
        </w:tc>
        <w:tc>
          <w:tcPr>
            <w:tcW w:w="4590" w:type="dxa"/>
          </w:tcPr>
          <w:p w14:paraId="22B04F5C" w14:textId="23B7F35D" w:rsidR="00581FA1" w:rsidRDefault="004C7530" w:rsidP="005A1A53">
            <w:pPr>
              <w:pStyle w:val="ListParagraph"/>
              <w:numPr>
                <w:ilvl w:val="0"/>
                <w:numId w:val="1"/>
              </w:numPr>
              <w:rPr>
                <w:rFonts w:cstheme="minorHAnsi"/>
              </w:rPr>
            </w:pPr>
            <w:r>
              <w:rPr>
                <w:rFonts w:cstheme="minorHAnsi"/>
              </w:rPr>
              <w:t>Continue 6-8 skills/concepts</w:t>
            </w:r>
          </w:p>
          <w:p w14:paraId="394FDEC9" w14:textId="77777777" w:rsidR="00337142" w:rsidRDefault="00337142" w:rsidP="00337142">
            <w:pPr>
              <w:rPr>
                <w:rFonts w:cstheme="minorHAnsi"/>
              </w:rPr>
            </w:pPr>
          </w:p>
          <w:p w14:paraId="206CDF3F" w14:textId="14CDE17B" w:rsidR="006648BD" w:rsidRPr="00337142" w:rsidRDefault="006648BD" w:rsidP="00337142">
            <w:pPr>
              <w:rPr>
                <w:rFonts w:cstheme="minorHAnsi"/>
              </w:rPr>
            </w:pPr>
          </w:p>
        </w:tc>
        <w:tc>
          <w:tcPr>
            <w:tcW w:w="4590" w:type="dxa"/>
          </w:tcPr>
          <w:p w14:paraId="75CF2799" w14:textId="2C88FBC6" w:rsidR="00581FA1" w:rsidRPr="005A1A53" w:rsidRDefault="00581FA1" w:rsidP="00337142">
            <w:pPr>
              <w:autoSpaceDE w:val="0"/>
              <w:autoSpaceDN w:val="0"/>
              <w:adjustRightInd w:val="0"/>
              <w:ind w:left="360"/>
              <w:contextualSpacing/>
              <w:rPr>
                <w:rFonts w:cstheme="minorHAnsi"/>
              </w:rPr>
            </w:pPr>
          </w:p>
        </w:tc>
      </w:tr>
    </w:tbl>
    <w:p w14:paraId="052EEC44" w14:textId="77777777" w:rsidR="00212C33" w:rsidRPr="008B5F75" w:rsidRDefault="00212C33" w:rsidP="00B44CEF">
      <w:pPr>
        <w:spacing w:after="0" w:line="240" w:lineRule="auto"/>
        <w:jc w:val="center"/>
        <w:rPr>
          <w:b/>
          <w:sz w:val="16"/>
          <w:szCs w:val="16"/>
        </w:rPr>
      </w:pPr>
    </w:p>
    <w:p w14:paraId="134C625D" w14:textId="0DEF7E95" w:rsidR="00B44CEF" w:rsidRPr="008B5F75" w:rsidRDefault="008B5F75" w:rsidP="00B44CEF">
      <w:pPr>
        <w:spacing w:after="0" w:line="240" w:lineRule="auto"/>
        <w:jc w:val="center"/>
        <w:rPr>
          <w:b/>
          <w:color w:val="993300"/>
          <w:sz w:val="28"/>
          <w:szCs w:val="28"/>
        </w:rPr>
      </w:pPr>
      <w:r>
        <w:rPr>
          <w:b/>
          <w:color w:val="993300"/>
          <w:sz w:val="28"/>
          <w:szCs w:val="28"/>
        </w:rPr>
        <w:t xml:space="preserve">Identify the </w:t>
      </w:r>
      <w:r w:rsidR="00212C33" w:rsidRPr="008B5F75">
        <w:rPr>
          <w:b/>
          <w:color w:val="993300"/>
          <w:sz w:val="28"/>
          <w:szCs w:val="28"/>
        </w:rPr>
        <w:t>ACADEMIC VOCABULARY</w:t>
      </w:r>
      <w:r w:rsidR="00B44CEF" w:rsidRPr="008B5F75">
        <w:rPr>
          <w:b/>
          <w:color w:val="993300"/>
          <w:sz w:val="28"/>
          <w:szCs w:val="28"/>
        </w:rPr>
        <w:t xml:space="preserve"> </w:t>
      </w:r>
      <w:r w:rsidR="00212C33" w:rsidRPr="008B5F75">
        <w:rPr>
          <w:b/>
          <w:color w:val="993300"/>
          <w:sz w:val="28"/>
          <w:szCs w:val="28"/>
        </w:rPr>
        <w:t>that must be</w:t>
      </w:r>
      <w:r w:rsidR="005969B0" w:rsidRPr="008B5F75">
        <w:rPr>
          <w:b/>
          <w:color w:val="993300"/>
          <w:sz w:val="28"/>
          <w:szCs w:val="28"/>
        </w:rPr>
        <w:t xml:space="preserve"> </w:t>
      </w:r>
      <w:r>
        <w:rPr>
          <w:b/>
          <w:color w:val="993300"/>
          <w:sz w:val="28"/>
          <w:szCs w:val="28"/>
        </w:rPr>
        <w:t>t</w:t>
      </w:r>
      <w:r w:rsidR="005969B0" w:rsidRPr="008B5F75">
        <w:rPr>
          <w:b/>
          <w:color w:val="993300"/>
          <w:sz w:val="28"/>
          <w:szCs w:val="28"/>
        </w:rPr>
        <w:t xml:space="preserve">aught by the </w:t>
      </w:r>
      <w:r>
        <w:rPr>
          <w:b/>
          <w:color w:val="993300"/>
          <w:sz w:val="28"/>
          <w:szCs w:val="28"/>
        </w:rPr>
        <w:t>t</w:t>
      </w:r>
      <w:r w:rsidR="005969B0" w:rsidRPr="008B5F75">
        <w:rPr>
          <w:b/>
          <w:color w:val="993300"/>
          <w:sz w:val="28"/>
          <w:szCs w:val="28"/>
        </w:rPr>
        <w:t xml:space="preserve">eacher </w:t>
      </w:r>
    </w:p>
    <w:tbl>
      <w:tblPr>
        <w:tblStyle w:val="TableGrid3"/>
        <w:tblW w:w="0" w:type="auto"/>
        <w:tblLook w:val="04A0" w:firstRow="1" w:lastRow="0" w:firstColumn="1" w:lastColumn="0" w:noHBand="0" w:noVBand="1"/>
      </w:tblPr>
      <w:tblGrid>
        <w:gridCol w:w="5125"/>
        <w:gridCol w:w="4680"/>
        <w:gridCol w:w="4500"/>
      </w:tblGrid>
      <w:tr w:rsidR="00B44CEF" w:rsidRPr="00B44CEF" w14:paraId="708D422F" w14:textId="77777777" w:rsidTr="00B44CEF">
        <w:tc>
          <w:tcPr>
            <w:tcW w:w="5125" w:type="dxa"/>
          </w:tcPr>
          <w:p w14:paraId="74664DAB" w14:textId="77777777" w:rsidR="00B44CEF" w:rsidRPr="00B44CEF" w:rsidRDefault="00B44CEF" w:rsidP="00B44CEF">
            <w:pPr>
              <w:jc w:val="center"/>
              <w:rPr>
                <w:b/>
                <w:sz w:val="28"/>
                <w:szCs w:val="28"/>
              </w:rPr>
            </w:pPr>
            <w:r w:rsidRPr="00B44CEF">
              <w:rPr>
                <w:b/>
                <w:sz w:val="28"/>
                <w:szCs w:val="28"/>
              </w:rPr>
              <w:t xml:space="preserve">Grades 6 – 8 </w:t>
            </w:r>
          </w:p>
        </w:tc>
        <w:tc>
          <w:tcPr>
            <w:tcW w:w="4680" w:type="dxa"/>
          </w:tcPr>
          <w:p w14:paraId="13BE88B1" w14:textId="77777777" w:rsidR="00B44CEF" w:rsidRPr="00B44CEF" w:rsidRDefault="00B44CEF" w:rsidP="00B44CEF">
            <w:pPr>
              <w:jc w:val="center"/>
              <w:rPr>
                <w:b/>
                <w:sz w:val="28"/>
                <w:szCs w:val="28"/>
              </w:rPr>
            </w:pPr>
            <w:r w:rsidRPr="00B44CEF">
              <w:rPr>
                <w:b/>
                <w:sz w:val="28"/>
                <w:szCs w:val="28"/>
              </w:rPr>
              <w:t xml:space="preserve">Grades 9 – 10 </w:t>
            </w:r>
          </w:p>
        </w:tc>
        <w:tc>
          <w:tcPr>
            <w:tcW w:w="4500" w:type="dxa"/>
          </w:tcPr>
          <w:p w14:paraId="0F8EB39D" w14:textId="77777777" w:rsidR="00B44CEF" w:rsidRPr="00B44CEF" w:rsidRDefault="00B44CEF" w:rsidP="00B44CEF">
            <w:pPr>
              <w:jc w:val="center"/>
              <w:rPr>
                <w:b/>
                <w:sz w:val="28"/>
                <w:szCs w:val="28"/>
              </w:rPr>
            </w:pPr>
            <w:r w:rsidRPr="00B44CEF">
              <w:rPr>
                <w:b/>
                <w:sz w:val="28"/>
                <w:szCs w:val="28"/>
              </w:rPr>
              <w:t xml:space="preserve">Grades 11 – 12 </w:t>
            </w:r>
          </w:p>
        </w:tc>
      </w:tr>
      <w:tr w:rsidR="00B44CEF" w:rsidRPr="00B44CEF" w14:paraId="59343925" w14:textId="77777777" w:rsidTr="005A1A53">
        <w:trPr>
          <w:trHeight w:val="1232"/>
        </w:trPr>
        <w:tc>
          <w:tcPr>
            <w:tcW w:w="5125" w:type="dxa"/>
          </w:tcPr>
          <w:p w14:paraId="1B8E94E2" w14:textId="38C3C9AD" w:rsidR="00BD6F79" w:rsidRDefault="00BD6F79" w:rsidP="00BD6F79">
            <w:pPr>
              <w:pStyle w:val="ListParagraph"/>
              <w:numPr>
                <w:ilvl w:val="0"/>
                <w:numId w:val="4"/>
              </w:numPr>
              <w:tabs>
                <w:tab w:val="left" w:pos="3270"/>
              </w:tabs>
              <w:rPr>
                <w:rFonts w:cstheme="minorHAnsi"/>
              </w:rPr>
            </w:pPr>
            <w:r>
              <w:rPr>
                <w:rFonts w:cstheme="minorHAnsi"/>
              </w:rPr>
              <w:t>Cite</w:t>
            </w:r>
          </w:p>
          <w:p w14:paraId="21907F5E" w14:textId="77777777" w:rsidR="00BD6F79" w:rsidRDefault="00BD6F79" w:rsidP="00BD6F79">
            <w:pPr>
              <w:pStyle w:val="ListParagraph"/>
              <w:numPr>
                <w:ilvl w:val="0"/>
                <w:numId w:val="4"/>
              </w:numPr>
              <w:tabs>
                <w:tab w:val="left" w:pos="3270"/>
              </w:tabs>
              <w:rPr>
                <w:rFonts w:cstheme="minorHAnsi"/>
              </w:rPr>
            </w:pPr>
            <w:r>
              <w:rPr>
                <w:rFonts w:cstheme="minorHAnsi"/>
              </w:rPr>
              <w:t>Textual evidence</w:t>
            </w:r>
          </w:p>
          <w:p w14:paraId="16A059B9" w14:textId="05F7A28F" w:rsidR="00BD6F79" w:rsidRDefault="00BD6F79" w:rsidP="00BD6F79">
            <w:pPr>
              <w:pStyle w:val="ListParagraph"/>
              <w:numPr>
                <w:ilvl w:val="0"/>
                <w:numId w:val="4"/>
              </w:numPr>
              <w:tabs>
                <w:tab w:val="left" w:pos="3270"/>
              </w:tabs>
              <w:rPr>
                <w:rFonts w:cstheme="minorHAnsi"/>
              </w:rPr>
            </w:pPr>
            <w:r>
              <w:rPr>
                <w:rFonts w:cstheme="minorHAnsi"/>
              </w:rPr>
              <w:t>Supports</w:t>
            </w:r>
          </w:p>
          <w:p w14:paraId="1372E389" w14:textId="13A6785F" w:rsidR="00BD6F79" w:rsidRPr="00BD6F79" w:rsidRDefault="00BD6F79" w:rsidP="00BD6F79">
            <w:pPr>
              <w:pStyle w:val="ListParagraph"/>
              <w:numPr>
                <w:ilvl w:val="0"/>
                <w:numId w:val="4"/>
              </w:numPr>
              <w:tabs>
                <w:tab w:val="left" w:pos="3270"/>
              </w:tabs>
              <w:rPr>
                <w:rFonts w:cstheme="minorHAnsi"/>
              </w:rPr>
            </w:pPr>
            <w:r>
              <w:rPr>
                <w:rFonts w:cstheme="minorHAnsi"/>
              </w:rPr>
              <w:t xml:space="preserve">Disputes </w:t>
            </w:r>
          </w:p>
        </w:tc>
        <w:tc>
          <w:tcPr>
            <w:tcW w:w="4680" w:type="dxa"/>
          </w:tcPr>
          <w:p w14:paraId="2F341579" w14:textId="063020E1" w:rsidR="00B44CEF" w:rsidRDefault="004C7530" w:rsidP="00BD6F79">
            <w:pPr>
              <w:numPr>
                <w:ilvl w:val="0"/>
                <w:numId w:val="1"/>
              </w:numPr>
              <w:autoSpaceDE w:val="0"/>
              <w:autoSpaceDN w:val="0"/>
              <w:adjustRightInd w:val="0"/>
              <w:contextualSpacing/>
              <w:rPr>
                <w:rFonts w:cstheme="minorHAnsi"/>
              </w:rPr>
            </w:pPr>
            <w:r>
              <w:rPr>
                <w:rFonts w:cstheme="minorHAnsi"/>
              </w:rPr>
              <w:t>Continue 6-8 academic vocabulary</w:t>
            </w:r>
          </w:p>
          <w:p w14:paraId="39BE5631" w14:textId="77777777" w:rsidR="006648BD" w:rsidRDefault="006648BD" w:rsidP="005A1A53">
            <w:pPr>
              <w:autoSpaceDE w:val="0"/>
              <w:autoSpaceDN w:val="0"/>
              <w:adjustRightInd w:val="0"/>
              <w:ind w:left="360"/>
              <w:contextualSpacing/>
              <w:rPr>
                <w:rFonts w:cstheme="minorHAnsi"/>
              </w:rPr>
            </w:pPr>
          </w:p>
          <w:p w14:paraId="28BCB700" w14:textId="7C28868A" w:rsidR="006648BD" w:rsidRPr="005A1A53" w:rsidRDefault="006648BD" w:rsidP="005A1A53">
            <w:pPr>
              <w:autoSpaceDE w:val="0"/>
              <w:autoSpaceDN w:val="0"/>
              <w:adjustRightInd w:val="0"/>
              <w:ind w:left="360"/>
              <w:contextualSpacing/>
              <w:rPr>
                <w:rFonts w:cstheme="minorHAnsi"/>
              </w:rPr>
            </w:pPr>
          </w:p>
        </w:tc>
        <w:tc>
          <w:tcPr>
            <w:tcW w:w="4500" w:type="dxa"/>
          </w:tcPr>
          <w:p w14:paraId="07DD8B43" w14:textId="52FC1A47" w:rsidR="00B44CEF" w:rsidRPr="005A1A53" w:rsidRDefault="00B44CEF" w:rsidP="00337142">
            <w:pPr>
              <w:autoSpaceDE w:val="0"/>
              <w:autoSpaceDN w:val="0"/>
              <w:adjustRightInd w:val="0"/>
              <w:ind w:left="360"/>
              <w:contextualSpacing/>
              <w:rPr>
                <w:rFonts w:cstheme="minorHAnsi"/>
              </w:rPr>
            </w:pPr>
          </w:p>
        </w:tc>
      </w:tr>
    </w:tbl>
    <w:p w14:paraId="245C5636" w14:textId="77777777" w:rsidR="004C7530" w:rsidRDefault="004C7530" w:rsidP="00B44CEF">
      <w:pPr>
        <w:pStyle w:val="Default"/>
        <w:rPr>
          <w:b/>
          <w:iCs/>
          <w:color w:val="auto"/>
        </w:rPr>
      </w:pPr>
    </w:p>
    <w:p w14:paraId="101605CD" w14:textId="7F6A195F" w:rsidR="00212C33" w:rsidRDefault="005A1A53" w:rsidP="00B44CEF">
      <w:pPr>
        <w:pStyle w:val="Default"/>
        <w:rPr>
          <w:sz w:val="22"/>
          <w:szCs w:val="22"/>
        </w:rPr>
      </w:pPr>
      <w:r>
        <w:rPr>
          <w:b/>
          <w:iCs/>
          <w:color w:val="auto"/>
        </w:rPr>
        <w:t>*</w:t>
      </w:r>
      <w:r w:rsidRPr="005969B0">
        <w:rPr>
          <w:b/>
          <w:iCs/>
          <w:color w:val="auto"/>
        </w:rPr>
        <w:t xml:space="preserve">MULTIDIMENSIONALITY: </w:t>
      </w:r>
      <w:r w:rsidRPr="005C5F0C">
        <w:rPr>
          <w:sz w:val="22"/>
          <w:szCs w:val="22"/>
        </w:rPr>
        <w:t xml:space="preserve">The standards consist of multiple dimensions or layers. The skills and content provide the “what” to help students access concrete and abstract “thinking” needed to practice the “doing” of reading and composing within the discipline. By specifying the 3 dimensions separately, we can better communicate the intent of each standard so that </w:t>
      </w:r>
      <w:r w:rsidRPr="005C5F0C">
        <w:rPr>
          <w:b/>
          <w:sz w:val="22"/>
          <w:szCs w:val="22"/>
        </w:rPr>
        <w:t xml:space="preserve">instruction and assessment </w:t>
      </w:r>
      <w:r w:rsidR="008B5F75" w:rsidRPr="005C5F0C">
        <w:rPr>
          <w:b/>
          <w:sz w:val="22"/>
          <w:szCs w:val="22"/>
        </w:rPr>
        <w:t>is</w:t>
      </w:r>
      <w:r w:rsidRPr="005C5F0C">
        <w:rPr>
          <w:b/>
          <w:sz w:val="22"/>
          <w:szCs w:val="22"/>
        </w:rPr>
        <w:t xml:space="preserve"> align</w:t>
      </w:r>
      <w:r w:rsidR="008B5F75" w:rsidRPr="005C5F0C">
        <w:rPr>
          <w:b/>
          <w:sz w:val="22"/>
          <w:szCs w:val="22"/>
        </w:rPr>
        <w:t>ed</w:t>
      </w:r>
      <w:r w:rsidRPr="005C5F0C">
        <w:rPr>
          <w:b/>
          <w:sz w:val="22"/>
          <w:szCs w:val="22"/>
        </w:rPr>
        <w:t xml:space="preserve"> to the intended depth</w:t>
      </w:r>
      <w:r w:rsidRPr="005C5F0C">
        <w:rPr>
          <w:sz w:val="22"/>
          <w:szCs w:val="22"/>
        </w:rPr>
        <w:t xml:space="preserve">. In planning and instruction, teachers need to know when to utilize the interdependence of a text’s level of comprehension and analysis to develop the students’ skills and knowledge to become independent and proficient thinkers. </w:t>
      </w:r>
    </w:p>
    <w:p w14:paraId="487AC33E" w14:textId="77777777" w:rsidR="00F922F6" w:rsidRPr="00581FA1" w:rsidRDefault="00F922F6" w:rsidP="00F922F6">
      <w:pPr>
        <w:jc w:val="center"/>
        <w:rPr>
          <w:b/>
          <w:sz w:val="28"/>
          <w:szCs w:val="28"/>
        </w:rPr>
      </w:pPr>
      <w:bookmarkStart w:id="0" w:name="_Hlk527271141"/>
      <w:bookmarkStart w:id="1" w:name="_GoBack"/>
      <w:bookmarkEnd w:id="1"/>
      <w:r>
        <w:rPr>
          <w:b/>
          <w:sz w:val="28"/>
          <w:szCs w:val="28"/>
        </w:rPr>
        <w:lastRenderedPageBreak/>
        <w:t xml:space="preserve">6-12 </w:t>
      </w:r>
      <w:r w:rsidRPr="00581FA1">
        <w:rPr>
          <w:b/>
          <w:sz w:val="28"/>
          <w:szCs w:val="28"/>
        </w:rPr>
        <w:t>READING</w:t>
      </w:r>
      <w:r w:rsidRPr="00581FA1">
        <w:rPr>
          <w:b/>
          <w:color w:val="FF0000"/>
          <w:sz w:val="28"/>
          <w:szCs w:val="28"/>
        </w:rPr>
        <w:t xml:space="preserve"> </w:t>
      </w:r>
      <w:r w:rsidRPr="00581FA1">
        <w:rPr>
          <w:b/>
          <w:sz w:val="28"/>
          <w:szCs w:val="28"/>
        </w:rPr>
        <w:t xml:space="preserve">INFORMATIONAL TEXT STANDARDS for </w:t>
      </w:r>
      <w:r>
        <w:rPr>
          <w:b/>
          <w:sz w:val="28"/>
          <w:szCs w:val="28"/>
        </w:rPr>
        <w:t>Science and Technical Subjects</w:t>
      </w:r>
    </w:p>
    <w:bookmarkEnd w:id="0"/>
    <w:p w14:paraId="28A0FBF7" w14:textId="0846225F" w:rsidR="00F922F6" w:rsidRPr="00F922F6" w:rsidRDefault="00F922F6" w:rsidP="00F922F6">
      <w:pPr>
        <w:pStyle w:val="Default"/>
        <w:rPr>
          <w:b/>
        </w:rPr>
      </w:pPr>
      <w:r w:rsidRPr="00F922F6">
        <w:rPr>
          <w:b/>
          <w:highlight w:val="yellow"/>
          <w:u w:val="single"/>
        </w:rPr>
        <w:t>CCR Standard #</w:t>
      </w:r>
      <w:r>
        <w:rPr>
          <w:b/>
          <w:highlight w:val="yellow"/>
          <w:u w:val="single"/>
        </w:rPr>
        <w:t>2</w:t>
      </w:r>
      <w:r w:rsidRPr="00F922F6">
        <w:rPr>
          <w:b/>
          <w:highlight w:val="yellow"/>
        </w:rPr>
        <w:t>:</w:t>
      </w:r>
      <w:r w:rsidRPr="00F922F6">
        <w:rPr>
          <w:b/>
        </w:rPr>
        <w:t xml:space="preserve"> Determine central ideas or themes of a text and analyze their development;</w:t>
      </w:r>
      <w:r>
        <w:rPr>
          <w:b/>
        </w:rPr>
        <w:t xml:space="preserve"> </w:t>
      </w:r>
      <w:r w:rsidRPr="00F922F6">
        <w:rPr>
          <w:b/>
        </w:rPr>
        <w:t>summarize the key supporting details and ideas.</w:t>
      </w:r>
    </w:p>
    <w:p w14:paraId="42EEEF6C" w14:textId="77777777" w:rsidR="00F922F6" w:rsidRPr="00F922F6" w:rsidRDefault="00F922F6" w:rsidP="00F922F6">
      <w:pPr>
        <w:pStyle w:val="Default"/>
        <w:rPr>
          <w:b/>
          <w:iCs/>
          <w:color w:val="auto"/>
        </w:rPr>
      </w:pPr>
    </w:p>
    <w:p w14:paraId="6363E104" w14:textId="77777777" w:rsidR="00F922F6" w:rsidRPr="00F922F6" w:rsidRDefault="00F922F6" w:rsidP="00F922F6">
      <w:pPr>
        <w:pStyle w:val="Default"/>
        <w:jc w:val="center"/>
        <w:rPr>
          <w:b/>
          <w:iCs/>
          <w:color w:val="auto"/>
          <w:u w:val="single"/>
        </w:rPr>
      </w:pPr>
      <w:r w:rsidRPr="00F922F6">
        <w:rPr>
          <w:b/>
          <w:iCs/>
          <w:color w:val="auto"/>
          <w:u w:val="single"/>
        </w:rPr>
        <w:t>*Multidimensionality*</w:t>
      </w:r>
    </w:p>
    <w:p w14:paraId="09BC4E0B" w14:textId="77777777" w:rsidR="00F922F6" w:rsidRPr="00F922F6" w:rsidRDefault="00F922F6" w:rsidP="00F922F6">
      <w:pPr>
        <w:pStyle w:val="Default"/>
        <w:jc w:val="center"/>
      </w:pPr>
      <w:r w:rsidRPr="00F922F6">
        <w:rPr>
          <w:i/>
          <w:iCs/>
          <w:color w:val="385623" w:themeColor="accent6" w:themeShade="80"/>
        </w:rPr>
        <w:t xml:space="preserve">Green (italic) = Comprehension </w:t>
      </w:r>
      <w:r w:rsidRPr="00F922F6">
        <w:rPr>
          <w:b/>
          <w:bCs/>
          <w:color w:val="7030A0"/>
        </w:rPr>
        <w:t xml:space="preserve">Purple (bold) = Analysis </w:t>
      </w:r>
      <w:r w:rsidRPr="00F922F6">
        <w:rPr>
          <w:color w:val="990000"/>
        </w:rPr>
        <w:t>MAROON (CAPS) = CONTENT</w:t>
      </w:r>
    </w:p>
    <w:p w14:paraId="180AAB94" w14:textId="0A45223F" w:rsidR="00F922F6" w:rsidRPr="00F922F6" w:rsidRDefault="00F922F6" w:rsidP="00F922F6">
      <w:pPr>
        <w:pStyle w:val="Default"/>
      </w:pPr>
      <w:r w:rsidRPr="000936AE">
        <w:rPr>
          <w:b/>
          <w:bCs/>
          <w:color w:val="7030A0"/>
        </w:rPr>
        <w:t>Determine</w:t>
      </w:r>
      <w:r w:rsidRPr="000936AE">
        <w:rPr>
          <w:b/>
          <w:bCs/>
        </w:rPr>
        <w:t xml:space="preserve"> </w:t>
      </w:r>
      <w:r w:rsidRPr="000936AE">
        <w:rPr>
          <w:color w:val="C00000"/>
        </w:rPr>
        <w:t xml:space="preserve">CENTRAL IDEAS </w:t>
      </w:r>
      <w:r w:rsidRPr="000936AE">
        <w:t xml:space="preserve">of a text and </w:t>
      </w:r>
      <w:r w:rsidRPr="000936AE">
        <w:rPr>
          <w:b/>
          <w:bCs/>
          <w:color w:val="7030A0"/>
        </w:rPr>
        <w:t>analyze in detail their development</w:t>
      </w:r>
      <w:r w:rsidRPr="000936AE">
        <w:rPr>
          <w:b/>
          <w:bCs/>
        </w:rPr>
        <w:t xml:space="preserve"> </w:t>
      </w:r>
      <w:r w:rsidRPr="000936AE">
        <w:rPr>
          <w:i/>
          <w:iCs/>
          <w:color w:val="538135" w:themeColor="accent6" w:themeShade="BF"/>
        </w:rPr>
        <w:t>over the course of the text</w:t>
      </w:r>
      <w:r w:rsidRPr="000936AE">
        <w:rPr>
          <w:color w:val="538135" w:themeColor="accent6" w:themeShade="BF"/>
        </w:rPr>
        <w:t xml:space="preserve">, </w:t>
      </w:r>
      <w:r w:rsidRPr="000936AE">
        <w:t xml:space="preserve">including </w:t>
      </w:r>
      <w:r w:rsidRPr="000936AE">
        <w:rPr>
          <w:b/>
          <w:bCs/>
          <w:color w:val="7030A0"/>
        </w:rPr>
        <w:t>how they emerge and are shaped and refined by specific details</w:t>
      </w:r>
      <w:r w:rsidRPr="000936AE">
        <w:rPr>
          <w:color w:val="7030A0"/>
        </w:rPr>
        <w:t xml:space="preserve">. </w:t>
      </w:r>
    </w:p>
    <w:p w14:paraId="6C650D5A" w14:textId="77777777" w:rsidR="00F922F6" w:rsidRPr="00F922F6" w:rsidRDefault="00F922F6" w:rsidP="00F922F6">
      <w:pPr>
        <w:pStyle w:val="Default"/>
      </w:pPr>
    </w:p>
    <w:p w14:paraId="7BBE258F" w14:textId="77777777" w:rsidR="00F922F6" w:rsidRPr="00F922F6" w:rsidRDefault="00F922F6" w:rsidP="00F922F6">
      <w:pPr>
        <w:pStyle w:val="Default"/>
        <w:jc w:val="center"/>
        <w:rPr>
          <w:b/>
          <w:color w:val="FF0000"/>
          <w:sz w:val="28"/>
          <w:szCs w:val="28"/>
        </w:rPr>
      </w:pPr>
      <w:bookmarkStart w:id="2" w:name="_Hlk527271465"/>
      <w:r w:rsidRPr="00F922F6">
        <w:rPr>
          <w:b/>
          <w:color w:val="FF0000"/>
          <w:sz w:val="28"/>
          <w:szCs w:val="28"/>
        </w:rPr>
        <w:t>Highlight the INCREASE IN COGNITIVE DEMAND (Progression of Difficulty)</w:t>
      </w:r>
    </w:p>
    <w:tbl>
      <w:tblPr>
        <w:tblStyle w:val="TableGrid4"/>
        <w:tblW w:w="0" w:type="auto"/>
        <w:tblLook w:val="04A0" w:firstRow="1" w:lastRow="0" w:firstColumn="1" w:lastColumn="0" w:noHBand="0" w:noVBand="1"/>
      </w:tblPr>
      <w:tblGrid>
        <w:gridCol w:w="5125"/>
        <w:gridCol w:w="4590"/>
        <w:gridCol w:w="4590"/>
      </w:tblGrid>
      <w:tr w:rsidR="00F922F6" w:rsidRPr="00B44CEF" w14:paraId="3AA92D20" w14:textId="77777777" w:rsidTr="00DB4194">
        <w:tc>
          <w:tcPr>
            <w:tcW w:w="5125" w:type="dxa"/>
          </w:tcPr>
          <w:p w14:paraId="48B3E67F" w14:textId="77777777" w:rsidR="00F922F6" w:rsidRPr="00B44CEF" w:rsidRDefault="00F922F6" w:rsidP="00DB4194">
            <w:pPr>
              <w:jc w:val="center"/>
              <w:rPr>
                <w:b/>
                <w:sz w:val="28"/>
                <w:szCs w:val="28"/>
              </w:rPr>
            </w:pPr>
            <w:r w:rsidRPr="00B44CEF">
              <w:rPr>
                <w:b/>
                <w:sz w:val="28"/>
                <w:szCs w:val="28"/>
              </w:rPr>
              <w:t xml:space="preserve">Grades 6 – 8 </w:t>
            </w:r>
          </w:p>
        </w:tc>
        <w:tc>
          <w:tcPr>
            <w:tcW w:w="4590" w:type="dxa"/>
          </w:tcPr>
          <w:p w14:paraId="389E603E" w14:textId="77777777" w:rsidR="00F922F6" w:rsidRPr="00B44CEF" w:rsidRDefault="00F922F6" w:rsidP="00DB4194">
            <w:pPr>
              <w:jc w:val="center"/>
              <w:rPr>
                <w:b/>
                <w:sz w:val="28"/>
                <w:szCs w:val="28"/>
              </w:rPr>
            </w:pPr>
            <w:r w:rsidRPr="00B44CEF">
              <w:rPr>
                <w:b/>
                <w:sz w:val="28"/>
                <w:szCs w:val="28"/>
              </w:rPr>
              <w:t xml:space="preserve">Grades 9 – 10 </w:t>
            </w:r>
          </w:p>
        </w:tc>
        <w:tc>
          <w:tcPr>
            <w:tcW w:w="4590" w:type="dxa"/>
          </w:tcPr>
          <w:p w14:paraId="2EDEF6A7" w14:textId="77777777" w:rsidR="00F922F6" w:rsidRPr="00B44CEF" w:rsidRDefault="00F922F6" w:rsidP="00DB4194">
            <w:pPr>
              <w:jc w:val="center"/>
              <w:rPr>
                <w:b/>
                <w:sz w:val="28"/>
                <w:szCs w:val="28"/>
              </w:rPr>
            </w:pPr>
            <w:r w:rsidRPr="00B44CEF">
              <w:rPr>
                <w:b/>
                <w:sz w:val="28"/>
                <w:szCs w:val="28"/>
              </w:rPr>
              <w:t xml:space="preserve">Grades 11 – 12 </w:t>
            </w:r>
          </w:p>
        </w:tc>
      </w:tr>
      <w:tr w:rsidR="00F922F6" w:rsidRPr="00B44CEF" w14:paraId="6FDF9F1B" w14:textId="77777777" w:rsidTr="00DB4194">
        <w:tc>
          <w:tcPr>
            <w:tcW w:w="5125" w:type="dxa"/>
          </w:tcPr>
          <w:p w14:paraId="175E0501" w14:textId="67C12C8A" w:rsidR="00152BD7" w:rsidRPr="00152BD7" w:rsidRDefault="00152BD7" w:rsidP="00152BD7">
            <w:pPr>
              <w:autoSpaceDE w:val="0"/>
              <w:autoSpaceDN w:val="0"/>
              <w:adjustRightInd w:val="0"/>
              <w:rPr>
                <w:rFonts w:cstheme="minorHAnsi"/>
                <w:b/>
                <w:sz w:val="24"/>
                <w:szCs w:val="24"/>
              </w:rPr>
            </w:pPr>
            <w:r w:rsidRPr="00152BD7">
              <w:rPr>
                <w:rFonts w:cstheme="minorHAnsi"/>
                <w:b/>
                <w:sz w:val="24"/>
                <w:szCs w:val="24"/>
                <w:u w:val="single"/>
              </w:rPr>
              <w:t xml:space="preserve">6-8. RST.2. </w:t>
            </w:r>
            <w:r w:rsidRPr="00152BD7">
              <w:rPr>
                <w:rFonts w:cstheme="minorHAnsi"/>
                <w:b/>
                <w:sz w:val="24"/>
                <w:szCs w:val="24"/>
              </w:rPr>
              <w:t>Determine the central ideas</w:t>
            </w:r>
            <w:r>
              <w:rPr>
                <w:rFonts w:cstheme="minorHAnsi"/>
                <w:b/>
                <w:sz w:val="24"/>
                <w:szCs w:val="24"/>
              </w:rPr>
              <w:t xml:space="preserve"> </w:t>
            </w:r>
            <w:r w:rsidRPr="00152BD7">
              <w:rPr>
                <w:rFonts w:cstheme="minorHAnsi"/>
                <w:b/>
                <w:sz w:val="24"/>
                <w:szCs w:val="24"/>
              </w:rPr>
              <w:t>or conclusions of a text; provide an</w:t>
            </w:r>
            <w:r>
              <w:rPr>
                <w:rFonts w:cstheme="minorHAnsi"/>
                <w:b/>
                <w:sz w:val="24"/>
                <w:szCs w:val="24"/>
              </w:rPr>
              <w:t xml:space="preserve"> </w:t>
            </w:r>
            <w:r w:rsidRPr="00152BD7">
              <w:rPr>
                <w:rFonts w:cstheme="minorHAnsi"/>
                <w:b/>
                <w:sz w:val="24"/>
                <w:szCs w:val="24"/>
              </w:rPr>
              <w:t>accurate summary of the text distinct</w:t>
            </w:r>
            <w:r>
              <w:rPr>
                <w:rFonts w:cstheme="minorHAnsi"/>
                <w:b/>
                <w:sz w:val="24"/>
                <w:szCs w:val="24"/>
              </w:rPr>
              <w:t xml:space="preserve"> </w:t>
            </w:r>
            <w:r w:rsidRPr="00152BD7">
              <w:rPr>
                <w:rFonts w:cstheme="minorHAnsi"/>
                <w:b/>
                <w:sz w:val="24"/>
                <w:szCs w:val="24"/>
              </w:rPr>
              <w:t>from prior knowledge or opinions.</w:t>
            </w:r>
          </w:p>
          <w:p w14:paraId="0734F0E8" w14:textId="6D6C66DC" w:rsidR="00F922F6" w:rsidRPr="00B44CEF" w:rsidRDefault="00F922F6" w:rsidP="00152BD7">
            <w:pPr>
              <w:autoSpaceDE w:val="0"/>
              <w:autoSpaceDN w:val="0"/>
              <w:adjustRightInd w:val="0"/>
              <w:rPr>
                <w:rFonts w:cstheme="minorHAnsi"/>
                <w:b/>
              </w:rPr>
            </w:pPr>
          </w:p>
        </w:tc>
        <w:tc>
          <w:tcPr>
            <w:tcW w:w="4590" w:type="dxa"/>
          </w:tcPr>
          <w:p w14:paraId="518C778C" w14:textId="4BBC009F" w:rsidR="00152BD7" w:rsidRPr="00152BD7" w:rsidRDefault="00152BD7" w:rsidP="00152BD7">
            <w:pPr>
              <w:autoSpaceDE w:val="0"/>
              <w:autoSpaceDN w:val="0"/>
              <w:adjustRightInd w:val="0"/>
              <w:rPr>
                <w:rFonts w:cstheme="minorHAnsi"/>
                <w:b/>
                <w:sz w:val="24"/>
                <w:szCs w:val="24"/>
              </w:rPr>
            </w:pPr>
            <w:r w:rsidRPr="00152BD7">
              <w:rPr>
                <w:rFonts w:cstheme="minorHAnsi"/>
                <w:b/>
                <w:sz w:val="24"/>
                <w:szCs w:val="24"/>
                <w:u w:val="single"/>
              </w:rPr>
              <w:t>9-10. RST. 2</w:t>
            </w:r>
            <w:r w:rsidRPr="00152BD7">
              <w:rPr>
                <w:rFonts w:cstheme="minorHAnsi"/>
                <w:b/>
                <w:sz w:val="24"/>
                <w:szCs w:val="24"/>
              </w:rPr>
              <w:t xml:space="preserve"> Determine the central ideas</w:t>
            </w:r>
            <w:r>
              <w:rPr>
                <w:rFonts w:cstheme="minorHAnsi"/>
                <w:b/>
                <w:sz w:val="24"/>
                <w:szCs w:val="24"/>
              </w:rPr>
              <w:t xml:space="preserve"> </w:t>
            </w:r>
            <w:r w:rsidRPr="00152BD7">
              <w:rPr>
                <w:rFonts w:cstheme="minorHAnsi"/>
                <w:b/>
                <w:sz w:val="24"/>
                <w:szCs w:val="24"/>
              </w:rPr>
              <w:t>or conclusions of a text; trace the text’s</w:t>
            </w:r>
          </w:p>
          <w:p w14:paraId="14D3279A" w14:textId="77777777" w:rsidR="00152BD7" w:rsidRPr="00152BD7" w:rsidRDefault="00152BD7" w:rsidP="00152BD7">
            <w:pPr>
              <w:autoSpaceDE w:val="0"/>
              <w:autoSpaceDN w:val="0"/>
              <w:adjustRightInd w:val="0"/>
              <w:rPr>
                <w:rFonts w:cstheme="minorHAnsi"/>
                <w:b/>
                <w:sz w:val="24"/>
                <w:szCs w:val="24"/>
              </w:rPr>
            </w:pPr>
            <w:r w:rsidRPr="00152BD7">
              <w:rPr>
                <w:rFonts w:cstheme="minorHAnsi"/>
                <w:b/>
                <w:sz w:val="24"/>
                <w:szCs w:val="24"/>
              </w:rPr>
              <w:t>explanation or depiction of a complex</w:t>
            </w:r>
          </w:p>
          <w:p w14:paraId="03A30E73" w14:textId="77777777" w:rsidR="00152BD7" w:rsidRPr="00152BD7" w:rsidRDefault="00152BD7" w:rsidP="00152BD7">
            <w:pPr>
              <w:autoSpaceDE w:val="0"/>
              <w:autoSpaceDN w:val="0"/>
              <w:adjustRightInd w:val="0"/>
              <w:rPr>
                <w:rFonts w:cstheme="minorHAnsi"/>
                <w:b/>
                <w:sz w:val="24"/>
                <w:szCs w:val="24"/>
              </w:rPr>
            </w:pPr>
            <w:r w:rsidRPr="00152BD7">
              <w:rPr>
                <w:rFonts w:cstheme="minorHAnsi"/>
                <w:b/>
                <w:sz w:val="24"/>
                <w:szCs w:val="24"/>
              </w:rPr>
              <w:t>process, phenomenon, or concept;</w:t>
            </w:r>
          </w:p>
          <w:p w14:paraId="216DFA8A" w14:textId="77777777" w:rsidR="00152BD7" w:rsidRPr="00152BD7" w:rsidRDefault="00152BD7" w:rsidP="00152BD7">
            <w:pPr>
              <w:autoSpaceDE w:val="0"/>
              <w:autoSpaceDN w:val="0"/>
              <w:adjustRightInd w:val="0"/>
              <w:rPr>
                <w:rFonts w:cstheme="minorHAnsi"/>
                <w:b/>
                <w:sz w:val="24"/>
                <w:szCs w:val="24"/>
              </w:rPr>
            </w:pPr>
            <w:r w:rsidRPr="00152BD7">
              <w:rPr>
                <w:rFonts w:cstheme="minorHAnsi"/>
                <w:b/>
                <w:sz w:val="24"/>
                <w:szCs w:val="24"/>
              </w:rPr>
              <w:t>provide an accurate summary of the text.</w:t>
            </w:r>
          </w:p>
          <w:p w14:paraId="544E5519" w14:textId="77777777" w:rsidR="00F922F6" w:rsidRPr="00B44CEF" w:rsidRDefault="00F922F6" w:rsidP="00DB4194">
            <w:pPr>
              <w:rPr>
                <w:rFonts w:cstheme="minorHAnsi"/>
                <w:b/>
              </w:rPr>
            </w:pPr>
          </w:p>
        </w:tc>
        <w:tc>
          <w:tcPr>
            <w:tcW w:w="4590" w:type="dxa"/>
          </w:tcPr>
          <w:p w14:paraId="57A1A910" w14:textId="717BC21B" w:rsidR="00711AEA" w:rsidRPr="00152BD7" w:rsidRDefault="00152BD7" w:rsidP="00152BD7">
            <w:pPr>
              <w:autoSpaceDE w:val="0"/>
              <w:autoSpaceDN w:val="0"/>
              <w:adjustRightInd w:val="0"/>
              <w:rPr>
                <w:rFonts w:cstheme="minorHAnsi"/>
                <w:b/>
                <w:sz w:val="24"/>
                <w:szCs w:val="24"/>
              </w:rPr>
            </w:pPr>
            <w:r w:rsidRPr="00152BD7">
              <w:rPr>
                <w:rFonts w:cstheme="minorHAnsi"/>
                <w:b/>
                <w:sz w:val="24"/>
                <w:szCs w:val="24"/>
                <w:u w:val="single"/>
              </w:rPr>
              <w:t>11-12. RST. 2.</w:t>
            </w:r>
            <w:r w:rsidRPr="00152BD7">
              <w:rPr>
                <w:rFonts w:cstheme="minorHAnsi"/>
                <w:b/>
                <w:sz w:val="24"/>
                <w:szCs w:val="24"/>
              </w:rPr>
              <w:t xml:space="preserve"> Determine the central</w:t>
            </w:r>
            <w:r>
              <w:rPr>
                <w:rFonts w:cstheme="minorHAnsi"/>
                <w:b/>
                <w:sz w:val="24"/>
                <w:szCs w:val="24"/>
              </w:rPr>
              <w:t xml:space="preserve"> </w:t>
            </w:r>
            <w:r w:rsidRPr="00152BD7">
              <w:rPr>
                <w:rFonts w:cstheme="minorHAnsi"/>
                <w:b/>
                <w:sz w:val="24"/>
                <w:szCs w:val="24"/>
              </w:rPr>
              <w:t>ideas or conclusions of a text;</w:t>
            </w:r>
            <w:r>
              <w:rPr>
                <w:rFonts w:cstheme="minorHAnsi"/>
                <w:b/>
                <w:sz w:val="24"/>
                <w:szCs w:val="24"/>
              </w:rPr>
              <w:t xml:space="preserve"> </w:t>
            </w:r>
            <w:r w:rsidRPr="00152BD7">
              <w:rPr>
                <w:rFonts w:cstheme="minorHAnsi"/>
                <w:b/>
                <w:sz w:val="24"/>
                <w:szCs w:val="24"/>
              </w:rPr>
              <w:t>summarize complex concepts,</w:t>
            </w:r>
            <w:r>
              <w:rPr>
                <w:rFonts w:cstheme="minorHAnsi"/>
                <w:b/>
                <w:sz w:val="24"/>
                <w:szCs w:val="24"/>
              </w:rPr>
              <w:t xml:space="preserve"> </w:t>
            </w:r>
            <w:r w:rsidRPr="00152BD7">
              <w:rPr>
                <w:rFonts w:cstheme="minorHAnsi"/>
                <w:b/>
                <w:sz w:val="24"/>
                <w:szCs w:val="24"/>
              </w:rPr>
              <w:t>processes, or information presented in a</w:t>
            </w:r>
            <w:r>
              <w:rPr>
                <w:rFonts w:cstheme="minorHAnsi"/>
                <w:b/>
                <w:sz w:val="24"/>
                <w:szCs w:val="24"/>
              </w:rPr>
              <w:t xml:space="preserve"> </w:t>
            </w:r>
            <w:r w:rsidRPr="00152BD7">
              <w:rPr>
                <w:rFonts w:cstheme="minorHAnsi"/>
                <w:b/>
                <w:sz w:val="24"/>
                <w:szCs w:val="24"/>
              </w:rPr>
              <w:t>text by paraphrasing them in simpler but</w:t>
            </w:r>
            <w:r>
              <w:rPr>
                <w:rFonts w:cstheme="minorHAnsi"/>
                <w:b/>
                <w:sz w:val="24"/>
                <w:szCs w:val="24"/>
              </w:rPr>
              <w:t xml:space="preserve"> </w:t>
            </w:r>
            <w:r w:rsidRPr="00152BD7">
              <w:rPr>
                <w:rFonts w:cstheme="minorHAnsi"/>
                <w:b/>
                <w:sz w:val="24"/>
                <w:szCs w:val="24"/>
              </w:rPr>
              <w:t>still accurate terms.</w:t>
            </w:r>
          </w:p>
        </w:tc>
      </w:tr>
    </w:tbl>
    <w:p w14:paraId="70E7B5E8" w14:textId="77777777" w:rsidR="00F922F6" w:rsidRPr="008B5F75" w:rsidRDefault="00F922F6" w:rsidP="00F922F6">
      <w:pPr>
        <w:pStyle w:val="Default"/>
        <w:rPr>
          <w:sz w:val="16"/>
          <w:szCs w:val="16"/>
        </w:rPr>
      </w:pPr>
    </w:p>
    <w:p w14:paraId="043A8317" w14:textId="77777777" w:rsidR="00F922F6" w:rsidRPr="008B5F75" w:rsidRDefault="00F922F6" w:rsidP="00F922F6">
      <w:pPr>
        <w:spacing w:after="0" w:line="240" w:lineRule="auto"/>
        <w:jc w:val="center"/>
        <w:rPr>
          <w:b/>
          <w:color w:val="0070C0"/>
          <w:sz w:val="28"/>
          <w:szCs w:val="28"/>
        </w:rPr>
      </w:pPr>
      <w:r w:rsidRPr="008B5F75">
        <w:rPr>
          <w:b/>
          <w:color w:val="0070C0"/>
          <w:sz w:val="28"/>
          <w:szCs w:val="28"/>
        </w:rPr>
        <w:t xml:space="preserve">Identify the ESSENTIAL SKILLS and CONCEPTS </w:t>
      </w:r>
      <w:r>
        <w:rPr>
          <w:b/>
          <w:color w:val="0070C0"/>
          <w:sz w:val="28"/>
          <w:szCs w:val="28"/>
        </w:rPr>
        <w:t>n</w:t>
      </w:r>
      <w:r w:rsidRPr="008B5F75">
        <w:rPr>
          <w:b/>
          <w:color w:val="0070C0"/>
          <w:sz w:val="28"/>
          <w:szCs w:val="28"/>
        </w:rPr>
        <w:t xml:space="preserve">eeded to </w:t>
      </w:r>
      <w:r>
        <w:rPr>
          <w:b/>
          <w:color w:val="0070C0"/>
          <w:sz w:val="28"/>
          <w:szCs w:val="28"/>
        </w:rPr>
        <w:t>m</w:t>
      </w:r>
      <w:r w:rsidRPr="008B5F75">
        <w:rPr>
          <w:b/>
          <w:color w:val="0070C0"/>
          <w:sz w:val="28"/>
          <w:szCs w:val="28"/>
        </w:rPr>
        <w:t xml:space="preserve">aster this </w:t>
      </w:r>
      <w:r>
        <w:rPr>
          <w:b/>
          <w:color w:val="0070C0"/>
          <w:sz w:val="28"/>
          <w:szCs w:val="28"/>
        </w:rPr>
        <w:t>s</w:t>
      </w:r>
      <w:r w:rsidRPr="008B5F75">
        <w:rPr>
          <w:b/>
          <w:color w:val="0070C0"/>
          <w:sz w:val="28"/>
          <w:szCs w:val="28"/>
        </w:rPr>
        <w:t>tandard</w:t>
      </w:r>
    </w:p>
    <w:tbl>
      <w:tblPr>
        <w:tblStyle w:val="TableGrid1"/>
        <w:tblW w:w="0" w:type="auto"/>
        <w:tblLook w:val="04A0" w:firstRow="1" w:lastRow="0" w:firstColumn="1" w:lastColumn="0" w:noHBand="0" w:noVBand="1"/>
      </w:tblPr>
      <w:tblGrid>
        <w:gridCol w:w="5125"/>
        <w:gridCol w:w="4590"/>
        <w:gridCol w:w="4590"/>
      </w:tblGrid>
      <w:tr w:rsidR="00F922F6" w:rsidRPr="00581FA1" w14:paraId="5C819153" w14:textId="77777777" w:rsidTr="00DB4194">
        <w:tc>
          <w:tcPr>
            <w:tcW w:w="5125" w:type="dxa"/>
          </w:tcPr>
          <w:p w14:paraId="53C3BBEE" w14:textId="77777777" w:rsidR="00F922F6" w:rsidRPr="00581FA1" w:rsidRDefault="00F922F6" w:rsidP="00DB4194">
            <w:pPr>
              <w:jc w:val="center"/>
              <w:rPr>
                <w:b/>
                <w:sz w:val="28"/>
                <w:szCs w:val="28"/>
              </w:rPr>
            </w:pPr>
            <w:r w:rsidRPr="00581FA1">
              <w:rPr>
                <w:b/>
                <w:sz w:val="28"/>
                <w:szCs w:val="28"/>
              </w:rPr>
              <w:t xml:space="preserve">Grades 6 – 8 </w:t>
            </w:r>
          </w:p>
        </w:tc>
        <w:tc>
          <w:tcPr>
            <w:tcW w:w="4590" w:type="dxa"/>
          </w:tcPr>
          <w:p w14:paraId="170D8A9B" w14:textId="77777777" w:rsidR="00F922F6" w:rsidRPr="00581FA1" w:rsidRDefault="00F922F6" w:rsidP="00DB4194">
            <w:pPr>
              <w:jc w:val="center"/>
              <w:rPr>
                <w:b/>
                <w:sz w:val="28"/>
                <w:szCs w:val="28"/>
              </w:rPr>
            </w:pPr>
            <w:r w:rsidRPr="00581FA1">
              <w:rPr>
                <w:b/>
                <w:sz w:val="28"/>
                <w:szCs w:val="28"/>
              </w:rPr>
              <w:t xml:space="preserve">Grades 9 – 10 </w:t>
            </w:r>
          </w:p>
        </w:tc>
        <w:tc>
          <w:tcPr>
            <w:tcW w:w="4590" w:type="dxa"/>
          </w:tcPr>
          <w:p w14:paraId="7D8B1A6C" w14:textId="77777777" w:rsidR="00F922F6" w:rsidRPr="00581FA1" w:rsidRDefault="00F922F6" w:rsidP="00DB4194">
            <w:pPr>
              <w:jc w:val="center"/>
              <w:rPr>
                <w:b/>
                <w:sz w:val="28"/>
                <w:szCs w:val="28"/>
              </w:rPr>
            </w:pPr>
            <w:r w:rsidRPr="00581FA1">
              <w:rPr>
                <w:b/>
                <w:sz w:val="28"/>
                <w:szCs w:val="28"/>
              </w:rPr>
              <w:t xml:space="preserve">Grades 11 – 12 </w:t>
            </w:r>
          </w:p>
        </w:tc>
      </w:tr>
      <w:tr w:rsidR="00F922F6" w:rsidRPr="00581FA1" w14:paraId="4F07CB1F" w14:textId="77777777" w:rsidTr="00DB4194">
        <w:tc>
          <w:tcPr>
            <w:tcW w:w="5125" w:type="dxa"/>
          </w:tcPr>
          <w:p w14:paraId="59FBE8D5" w14:textId="77777777" w:rsidR="00F922F6" w:rsidRDefault="00F922F6" w:rsidP="00DB4194">
            <w:pPr>
              <w:ind w:left="360"/>
              <w:contextualSpacing/>
              <w:rPr>
                <w:rFonts w:cstheme="minorHAnsi"/>
              </w:rPr>
            </w:pPr>
            <w:r w:rsidRPr="005A1A53">
              <w:rPr>
                <w:rFonts w:cstheme="minorHAnsi"/>
              </w:rPr>
              <w:t xml:space="preserve"> </w:t>
            </w:r>
          </w:p>
          <w:p w14:paraId="5B42D103" w14:textId="77777777" w:rsidR="00152BD7" w:rsidRDefault="00152BD7" w:rsidP="00DB4194">
            <w:pPr>
              <w:ind w:left="360"/>
              <w:contextualSpacing/>
              <w:rPr>
                <w:rFonts w:cstheme="minorHAnsi"/>
              </w:rPr>
            </w:pPr>
          </w:p>
          <w:p w14:paraId="5371ECBC" w14:textId="77777777" w:rsidR="00152BD7" w:rsidRDefault="00152BD7" w:rsidP="00DB4194">
            <w:pPr>
              <w:ind w:left="360"/>
              <w:contextualSpacing/>
              <w:rPr>
                <w:rFonts w:cstheme="minorHAnsi"/>
              </w:rPr>
            </w:pPr>
          </w:p>
          <w:p w14:paraId="4579F425" w14:textId="63B5D61C" w:rsidR="00152BD7" w:rsidRDefault="00152BD7" w:rsidP="00DB4194">
            <w:pPr>
              <w:ind w:left="360"/>
              <w:contextualSpacing/>
              <w:rPr>
                <w:rFonts w:cstheme="minorHAnsi"/>
              </w:rPr>
            </w:pPr>
          </w:p>
          <w:p w14:paraId="51E3D0AE" w14:textId="2BC97B41" w:rsidR="00152BD7" w:rsidRDefault="00152BD7" w:rsidP="00DB4194">
            <w:pPr>
              <w:ind w:left="360"/>
              <w:contextualSpacing/>
              <w:rPr>
                <w:rFonts w:cstheme="minorHAnsi"/>
              </w:rPr>
            </w:pPr>
          </w:p>
          <w:p w14:paraId="6B8A307F" w14:textId="77777777" w:rsidR="00152BD7" w:rsidRDefault="00152BD7" w:rsidP="00DB4194">
            <w:pPr>
              <w:ind w:left="360"/>
              <w:contextualSpacing/>
              <w:rPr>
                <w:rFonts w:cstheme="minorHAnsi"/>
              </w:rPr>
            </w:pPr>
          </w:p>
          <w:p w14:paraId="71B11329" w14:textId="5493CF06" w:rsidR="00152BD7" w:rsidRPr="005A1A53" w:rsidRDefault="00152BD7" w:rsidP="00DB4194">
            <w:pPr>
              <w:ind w:left="360"/>
              <w:contextualSpacing/>
              <w:rPr>
                <w:rFonts w:cstheme="minorHAnsi"/>
              </w:rPr>
            </w:pPr>
          </w:p>
        </w:tc>
        <w:tc>
          <w:tcPr>
            <w:tcW w:w="4590" w:type="dxa"/>
          </w:tcPr>
          <w:p w14:paraId="230E0A8B" w14:textId="77777777" w:rsidR="00F922F6" w:rsidRPr="00337142" w:rsidRDefault="00F922F6" w:rsidP="00F922F6">
            <w:pPr>
              <w:pStyle w:val="ListParagraph"/>
              <w:ind w:left="360"/>
              <w:rPr>
                <w:rFonts w:cstheme="minorHAnsi"/>
              </w:rPr>
            </w:pPr>
          </w:p>
        </w:tc>
        <w:tc>
          <w:tcPr>
            <w:tcW w:w="4590" w:type="dxa"/>
          </w:tcPr>
          <w:p w14:paraId="6CB74CBC" w14:textId="77777777" w:rsidR="00F922F6" w:rsidRPr="005A1A53" w:rsidRDefault="00F922F6" w:rsidP="00DB4194">
            <w:pPr>
              <w:autoSpaceDE w:val="0"/>
              <w:autoSpaceDN w:val="0"/>
              <w:adjustRightInd w:val="0"/>
              <w:ind w:left="360"/>
              <w:contextualSpacing/>
              <w:rPr>
                <w:rFonts w:cstheme="minorHAnsi"/>
              </w:rPr>
            </w:pPr>
          </w:p>
        </w:tc>
      </w:tr>
    </w:tbl>
    <w:p w14:paraId="790843CB" w14:textId="77777777" w:rsidR="00F922F6" w:rsidRPr="008B5F75" w:rsidRDefault="00F922F6" w:rsidP="00F922F6">
      <w:pPr>
        <w:spacing w:after="0" w:line="240" w:lineRule="auto"/>
        <w:jc w:val="center"/>
        <w:rPr>
          <w:b/>
          <w:sz w:val="16"/>
          <w:szCs w:val="16"/>
        </w:rPr>
      </w:pPr>
    </w:p>
    <w:p w14:paraId="4D1DB34A" w14:textId="77777777" w:rsidR="00F922F6" w:rsidRPr="008B5F75" w:rsidRDefault="00F922F6" w:rsidP="00F922F6">
      <w:pPr>
        <w:spacing w:after="0" w:line="240" w:lineRule="auto"/>
        <w:jc w:val="center"/>
        <w:rPr>
          <w:b/>
          <w:color w:val="993300"/>
          <w:sz w:val="28"/>
          <w:szCs w:val="28"/>
        </w:rPr>
      </w:pPr>
      <w:r>
        <w:rPr>
          <w:b/>
          <w:color w:val="993300"/>
          <w:sz w:val="28"/>
          <w:szCs w:val="28"/>
        </w:rPr>
        <w:t xml:space="preserve">Identify the </w:t>
      </w:r>
      <w:r w:rsidRPr="008B5F75">
        <w:rPr>
          <w:b/>
          <w:color w:val="993300"/>
          <w:sz w:val="28"/>
          <w:szCs w:val="28"/>
        </w:rPr>
        <w:t xml:space="preserve">ACADEMIC VOCABULARY that must be </w:t>
      </w:r>
      <w:r>
        <w:rPr>
          <w:b/>
          <w:color w:val="993300"/>
          <w:sz w:val="28"/>
          <w:szCs w:val="28"/>
        </w:rPr>
        <w:t>t</w:t>
      </w:r>
      <w:r w:rsidRPr="008B5F75">
        <w:rPr>
          <w:b/>
          <w:color w:val="993300"/>
          <w:sz w:val="28"/>
          <w:szCs w:val="28"/>
        </w:rPr>
        <w:t xml:space="preserve">aught by the </w:t>
      </w:r>
      <w:r>
        <w:rPr>
          <w:b/>
          <w:color w:val="993300"/>
          <w:sz w:val="28"/>
          <w:szCs w:val="28"/>
        </w:rPr>
        <w:t>t</w:t>
      </w:r>
      <w:r w:rsidRPr="008B5F75">
        <w:rPr>
          <w:b/>
          <w:color w:val="993300"/>
          <w:sz w:val="28"/>
          <w:szCs w:val="28"/>
        </w:rPr>
        <w:t xml:space="preserve">eacher </w:t>
      </w:r>
    </w:p>
    <w:tbl>
      <w:tblPr>
        <w:tblStyle w:val="TableGrid3"/>
        <w:tblW w:w="0" w:type="auto"/>
        <w:tblLook w:val="04A0" w:firstRow="1" w:lastRow="0" w:firstColumn="1" w:lastColumn="0" w:noHBand="0" w:noVBand="1"/>
      </w:tblPr>
      <w:tblGrid>
        <w:gridCol w:w="5125"/>
        <w:gridCol w:w="4680"/>
        <w:gridCol w:w="4500"/>
      </w:tblGrid>
      <w:tr w:rsidR="00F922F6" w:rsidRPr="00B44CEF" w14:paraId="4C39085F" w14:textId="77777777" w:rsidTr="00DB4194">
        <w:tc>
          <w:tcPr>
            <w:tcW w:w="5125" w:type="dxa"/>
          </w:tcPr>
          <w:p w14:paraId="0773F122" w14:textId="77777777" w:rsidR="00F922F6" w:rsidRPr="00B44CEF" w:rsidRDefault="00F922F6" w:rsidP="00DB4194">
            <w:pPr>
              <w:jc w:val="center"/>
              <w:rPr>
                <w:b/>
                <w:sz w:val="28"/>
                <w:szCs w:val="28"/>
              </w:rPr>
            </w:pPr>
            <w:r w:rsidRPr="00B44CEF">
              <w:rPr>
                <w:b/>
                <w:sz w:val="28"/>
                <w:szCs w:val="28"/>
              </w:rPr>
              <w:t xml:space="preserve">Grades 6 – 8 </w:t>
            </w:r>
          </w:p>
        </w:tc>
        <w:tc>
          <w:tcPr>
            <w:tcW w:w="4680" w:type="dxa"/>
          </w:tcPr>
          <w:p w14:paraId="05F65143" w14:textId="77777777" w:rsidR="00F922F6" w:rsidRPr="00B44CEF" w:rsidRDefault="00F922F6" w:rsidP="00DB4194">
            <w:pPr>
              <w:jc w:val="center"/>
              <w:rPr>
                <w:b/>
                <w:sz w:val="28"/>
                <w:szCs w:val="28"/>
              </w:rPr>
            </w:pPr>
            <w:r w:rsidRPr="00B44CEF">
              <w:rPr>
                <w:b/>
                <w:sz w:val="28"/>
                <w:szCs w:val="28"/>
              </w:rPr>
              <w:t xml:space="preserve">Grades 9 – 10 </w:t>
            </w:r>
          </w:p>
        </w:tc>
        <w:tc>
          <w:tcPr>
            <w:tcW w:w="4500" w:type="dxa"/>
          </w:tcPr>
          <w:p w14:paraId="55983BC0" w14:textId="77777777" w:rsidR="00F922F6" w:rsidRPr="00B44CEF" w:rsidRDefault="00F922F6" w:rsidP="00DB4194">
            <w:pPr>
              <w:jc w:val="center"/>
              <w:rPr>
                <w:b/>
                <w:sz w:val="28"/>
                <w:szCs w:val="28"/>
              </w:rPr>
            </w:pPr>
            <w:r w:rsidRPr="00B44CEF">
              <w:rPr>
                <w:b/>
                <w:sz w:val="28"/>
                <w:szCs w:val="28"/>
              </w:rPr>
              <w:t xml:space="preserve">Grades 11 – 12 </w:t>
            </w:r>
          </w:p>
        </w:tc>
      </w:tr>
      <w:tr w:rsidR="00F922F6" w:rsidRPr="00B44CEF" w14:paraId="79F8D83E" w14:textId="77777777" w:rsidTr="00DB4194">
        <w:trPr>
          <w:trHeight w:val="1232"/>
        </w:trPr>
        <w:tc>
          <w:tcPr>
            <w:tcW w:w="5125" w:type="dxa"/>
          </w:tcPr>
          <w:p w14:paraId="4ADA4129" w14:textId="77777777" w:rsidR="00F922F6" w:rsidRDefault="00F922F6" w:rsidP="00DB4194">
            <w:pPr>
              <w:pStyle w:val="ListParagraph"/>
              <w:tabs>
                <w:tab w:val="left" w:pos="3270"/>
              </w:tabs>
              <w:ind w:left="360"/>
              <w:rPr>
                <w:rFonts w:cstheme="minorHAnsi"/>
              </w:rPr>
            </w:pPr>
          </w:p>
          <w:p w14:paraId="28375751" w14:textId="77777777" w:rsidR="00152BD7" w:rsidRDefault="00152BD7" w:rsidP="00DB4194">
            <w:pPr>
              <w:pStyle w:val="ListParagraph"/>
              <w:tabs>
                <w:tab w:val="left" w:pos="3270"/>
              </w:tabs>
              <w:ind w:left="360"/>
              <w:rPr>
                <w:rFonts w:cstheme="minorHAnsi"/>
              </w:rPr>
            </w:pPr>
          </w:p>
          <w:p w14:paraId="7E00160C" w14:textId="77777777" w:rsidR="00152BD7" w:rsidRDefault="00152BD7" w:rsidP="00DB4194">
            <w:pPr>
              <w:pStyle w:val="ListParagraph"/>
              <w:tabs>
                <w:tab w:val="left" w:pos="3270"/>
              </w:tabs>
              <w:ind w:left="360"/>
              <w:rPr>
                <w:rFonts w:cstheme="minorHAnsi"/>
              </w:rPr>
            </w:pPr>
          </w:p>
          <w:p w14:paraId="09F7499D" w14:textId="2F7367B5" w:rsidR="00152BD7" w:rsidRDefault="00152BD7" w:rsidP="00DB4194">
            <w:pPr>
              <w:pStyle w:val="ListParagraph"/>
              <w:tabs>
                <w:tab w:val="left" w:pos="3270"/>
              </w:tabs>
              <w:ind w:left="360"/>
              <w:rPr>
                <w:rFonts w:cstheme="minorHAnsi"/>
              </w:rPr>
            </w:pPr>
          </w:p>
          <w:p w14:paraId="795E500F" w14:textId="77777777" w:rsidR="00152BD7" w:rsidRDefault="00152BD7" w:rsidP="00DB4194">
            <w:pPr>
              <w:pStyle w:val="ListParagraph"/>
              <w:tabs>
                <w:tab w:val="left" w:pos="3270"/>
              </w:tabs>
              <w:ind w:left="360"/>
              <w:rPr>
                <w:rFonts w:cstheme="minorHAnsi"/>
              </w:rPr>
            </w:pPr>
          </w:p>
          <w:p w14:paraId="359657DF" w14:textId="77777777" w:rsidR="00152BD7" w:rsidRDefault="00152BD7" w:rsidP="00DB4194">
            <w:pPr>
              <w:pStyle w:val="ListParagraph"/>
              <w:tabs>
                <w:tab w:val="left" w:pos="3270"/>
              </w:tabs>
              <w:ind w:left="360"/>
              <w:rPr>
                <w:rFonts w:cstheme="minorHAnsi"/>
              </w:rPr>
            </w:pPr>
          </w:p>
          <w:p w14:paraId="4302F343" w14:textId="6ECFD11E" w:rsidR="00152BD7" w:rsidRPr="005A1A53" w:rsidRDefault="00152BD7" w:rsidP="00DB4194">
            <w:pPr>
              <w:pStyle w:val="ListParagraph"/>
              <w:tabs>
                <w:tab w:val="left" w:pos="3270"/>
              </w:tabs>
              <w:ind w:left="360"/>
              <w:rPr>
                <w:rFonts w:cstheme="minorHAnsi"/>
              </w:rPr>
            </w:pPr>
          </w:p>
        </w:tc>
        <w:tc>
          <w:tcPr>
            <w:tcW w:w="4680" w:type="dxa"/>
          </w:tcPr>
          <w:p w14:paraId="70022559" w14:textId="77777777" w:rsidR="00F922F6" w:rsidRPr="005A1A53" w:rsidRDefault="00F922F6" w:rsidP="00F922F6">
            <w:pPr>
              <w:pStyle w:val="ListParagraph"/>
              <w:ind w:left="360"/>
              <w:rPr>
                <w:rFonts w:cstheme="minorHAnsi"/>
              </w:rPr>
            </w:pPr>
          </w:p>
        </w:tc>
        <w:tc>
          <w:tcPr>
            <w:tcW w:w="4500" w:type="dxa"/>
          </w:tcPr>
          <w:p w14:paraId="1D5FA991" w14:textId="77777777" w:rsidR="00F922F6" w:rsidRPr="005A1A53" w:rsidRDefault="00F922F6" w:rsidP="00DB4194">
            <w:pPr>
              <w:autoSpaceDE w:val="0"/>
              <w:autoSpaceDN w:val="0"/>
              <w:adjustRightInd w:val="0"/>
              <w:ind w:left="360"/>
              <w:contextualSpacing/>
              <w:rPr>
                <w:rFonts w:cstheme="minorHAnsi"/>
              </w:rPr>
            </w:pPr>
          </w:p>
        </w:tc>
      </w:tr>
    </w:tbl>
    <w:bookmarkEnd w:id="2"/>
    <w:p w14:paraId="1DE2486B" w14:textId="2CC1DD05" w:rsidR="00F922F6" w:rsidRPr="000825EE" w:rsidRDefault="00F922F6" w:rsidP="000825EE">
      <w:pPr>
        <w:jc w:val="center"/>
        <w:rPr>
          <w:b/>
          <w:sz w:val="28"/>
          <w:szCs w:val="28"/>
        </w:rPr>
      </w:pPr>
      <w:r>
        <w:rPr>
          <w:b/>
          <w:sz w:val="28"/>
          <w:szCs w:val="28"/>
        </w:rPr>
        <w:lastRenderedPageBreak/>
        <w:t xml:space="preserve">6-12 </w:t>
      </w:r>
      <w:r w:rsidRPr="00581FA1">
        <w:rPr>
          <w:b/>
          <w:sz w:val="28"/>
          <w:szCs w:val="28"/>
        </w:rPr>
        <w:t>READING</w:t>
      </w:r>
      <w:r w:rsidRPr="00581FA1">
        <w:rPr>
          <w:b/>
          <w:color w:val="FF0000"/>
          <w:sz w:val="28"/>
          <w:szCs w:val="28"/>
        </w:rPr>
        <w:t xml:space="preserve"> </w:t>
      </w:r>
      <w:r w:rsidRPr="00581FA1">
        <w:rPr>
          <w:b/>
          <w:sz w:val="28"/>
          <w:szCs w:val="28"/>
        </w:rPr>
        <w:t xml:space="preserve">INFORMATIONAL TEXT STANDARDS for </w:t>
      </w:r>
      <w:r>
        <w:rPr>
          <w:b/>
          <w:sz w:val="28"/>
          <w:szCs w:val="28"/>
        </w:rPr>
        <w:t>Science and Technical Subjects</w:t>
      </w:r>
    </w:p>
    <w:p w14:paraId="2AE1E9CC" w14:textId="77777777" w:rsidR="000825EE" w:rsidRPr="00131D90" w:rsidRDefault="000825EE" w:rsidP="000825EE">
      <w:pPr>
        <w:pStyle w:val="Default"/>
        <w:rPr>
          <w:b/>
        </w:rPr>
      </w:pPr>
      <w:r w:rsidRPr="00131D90">
        <w:rPr>
          <w:b/>
          <w:highlight w:val="yellow"/>
          <w:u w:val="single"/>
        </w:rPr>
        <w:t>CCR Standard #3</w:t>
      </w:r>
      <w:r w:rsidRPr="00131D90">
        <w:rPr>
          <w:b/>
          <w:highlight w:val="yellow"/>
        </w:rPr>
        <w:t>:</w:t>
      </w:r>
      <w:r w:rsidRPr="00131D90">
        <w:rPr>
          <w:b/>
        </w:rPr>
        <w:t xml:space="preserve"> Analyze how and why individuals, events, and ideas develop and interact over the course of a text.</w:t>
      </w:r>
    </w:p>
    <w:p w14:paraId="37D308A2" w14:textId="77777777" w:rsidR="000825EE" w:rsidRPr="00131D90" w:rsidRDefault="000825EE" w:rsidP="000825EE">
      <w:pPr>
        <w:pStyle w:val="Default"/>
        <w:jc w:val="center"/>
        <w:rPr>
          <w:b/>
          <w:iCs/>
          <w:color w:val="auto"/>
        </w:rPr>
      </w:pPr>
    </w:p>
    <w:p w14:paraId="35FEFA4E" w14:textId="77777777" w:rsidR="000825EE" w:rsidRPr="005636B1" w:rsidRDefault="000825EE" w:rsidP="000825EE">
      <w:pPr>
        <w:pStyle w:val="Default"/>
        <w:jc w:val="center"/>
        <w:rPr>
          <w:b/>
          <w:iCs/>
          <w:color w:val="auto"/>
          <w:u w:val="single"/>
        </w:rPr>
      </w:pPr>
      <w:r w:rsidRPr="005636B1">
        <w:rPr>
          <w:b/>
          <w:iCs/>
          <w:color w:val="auto"/>
          <w:u w:val="single"/>
        </w:rPr>
        <w:t>Multidimensionality</w:t>
      </w:r>
    </w:p>
    <w:p w14:paraId="11D558CE" w14:textId="77777777" w:rsidR="000825EE" w:rsidRPr="00131D90" w:rsidRDefault="000825EE" w:rsidP="000825EE">
      <w:pPr>
        <w:pStyle w:val="Default"/>
        <w:jc w:val="center"/>
      </w:pPr>
      <w:r w:rsidRPr="00131D90">
        <w:rPr>
          <w:i/>
          <w:iCs/>
          <w:color w:val="538135" w:themeColor="accent6" w:themeShade="BF"/>
        </w:rPr>
        <w:t xml:space="preserve">Green (italic) = Comprehension </w:t>
      </w:r>
      <w:r w:rsidRPr="00131D90">
        <w:rPr>
          <w:b/>
          <w:bCs/>
          <w:color w:val="7030A0"/>
        </w:rPr>
        <w:t xml:space="preserve">Purple (bold) = Analysis </w:t>
      </w:r>
      <w:r w:rsidRPr="00131D90">
        <w:rPr>
          <w:color w:val="990000"/>
        </w:rPr>
        <w:t>MAROON (CAPS) = CONTENT</w:t>
      </w:r>
    </w:p>
    <w:tbl>
      <w:tblPr>
        <w:tblW w:w="14778" w:type="dxa"/>
        <w:tblInd w:w="-108" w:type="dxa"/>
        <w:tblBorders>
          <w:top w:val="nil"/>
          <w:left w:val="nil"/>
          <w:bottom w:val="nil"/>
          <w:right w:val="nil"/>
        </w:tblBorders>
        <w:tblLayout w:type="fixed"/>
        <w:tblLook w:val="0000" w:firstRow="0" w:lastRow="0" w:firstColumn="0" w:lastColumn="0" w:noHBand="0" w:noVBand="0"/>
      </w:tblPr>
      <w:tblGrid>
        <w:gridCol w:w="14778"/>
      </w:tblGrid>
      <w:tr w:rsidR="000825EE" w:rsidRPr="00FB22B1" w14:paraId="6148D1B0" w14:textId="77777777" w:rsidTr="00DB4194">
        <w:trPr>
          <w:trHeight w:val="219"/>
        </w:trPr>
        <w:tc>
          <w:tcPr>
            <w:tcW w:w="14778" w:type="dxa"/>
          </w:tcPr>
          <w:tbl>
            <w:tblPr>
              <w:tblW w:w="0" w:type="auto"/>
              <w:tblBorders>
                <w:top w:val="nil"/>
                <w:left w:val="nil"/>
                <w:bottom w:val="nil"/>
                <w:right w:val="nil"/>
              </w:tblBorders>
              <w:tblLayout w:type="fixed"/>
              <w:tblLook w:val="0000" w:firstRow="0" w:lastRow="0" w:firstColumn="0" w:lastColumn="0" w:noHBand="0" w:noVBand="0"/>
            </w:tblPr>
            <w:tblGrid>
              <w:gridCol w:w="13500"/>
            </w:tblGrid>
            <w:tr w:rsidR="000825EE" w:rsidRPr="000254D0" w14:paraId="3174CED5" w14:textId="77777777" w:rsidTr="00DB4194">
              <w:trPr>
                <w:trHeight w:val="110"/>
              </w:trPr>
              <w:tc>
                <w:tcPr>
                  <w:tcW w:w="13500" w:type="dxa"/>
                </w:tcPr>
                <w:tbl>
                  <w:tblPr>
                    <w:tblW w:w="14012" w:type="dxa"/>
                    <w:tblBorders>
                      <w:top w:val="nil"/>
                      <w:left w:val="nil"/>
                      <w:bottom w:val="nil"/>
                      <w:right w:val="nil"/>
                    </w:tblBorders>
                    <w:tblLayout w:type="fixed"/>
                    <w:tblLook w:val="0000" w:firstRow="0" w:lastRow="0" w:firstColumn="0" w:lastColumn="0" w:noHBand="0" w:noVBand="0"/>
                  </w:tblPr>
                  <w:tblGrid>
                    <w:gridCol w:w="14012"/>
                  </w:tblGrid>
                  <w:tr w:rsidR="000825EE" w:rsidRPr="000254D0" w14:paraId="1F998821" w14:textId="77777777" w:rsidTr="00DB4194">
                    <w:trPr>
                      <w:trHeight w:val="188"/>
                    </w:trPr>
                    <w:tc>
                      <w:tcPr>
                        <w:tcW w:w="14012" w:type="dxa"/>
                      </w:tcPr>
                      <w:p w14:paraId="40BCA1D7" w14:textId="77777777" w:rsidR="000825EE" w:rsidRPr="000254D0" w:rsidRDefault="000825EE" w:rsidP="00DB4194">
                        <w:pPr>
                          <w:pStyle w:val="Default"/>
                        </w:pPr>
                        <w:r w:rsidRPr="00131D90">
                          <w:rPr>
                            <w:b/>
                            <w:bCs/>
                            <w:color w:val="7030A0"/>
                          </w:rPr>
                          <w:t xml:space="preserve">Analyze how the author unfolds </w:t>
                        </w:r>
                        <w:r w:rsidRPr="00131D90">
                          <w:rPr>
                            <w:color w:val="C00000"/>
                          </w:rPr>
                          <w:t>AN ANALYSIS OR SERIES OF IDEAS OR EVENTS</w:t>
                        </w:r>
                        <w:r w:rsidRPr="00131D90">
                          <w:t xml:space="preserve"> </w:t>
                        </w:r>
                        <w:r w:rsidRPr="00131D90">
                          <w:rPr>
                            <w:i/>
                            <w:iCs/>
                            <w:color w:val="538135" w:themeColor="accent6" w:themeShade="BF"/>
                          </w:rPr>
                          <w:t>over the course of a text</w:t>
                        </w:r>
                        <w:r w:rsidRPr="00131D90">
                          <w:rPr>
                            <w:color w:val="538135" w:themeColor="accent6" w:themeShade="BF"/>
                          </w:rPr>
                          <w:t xml:space="preserve">, </w:t>
                        </w:r>
                        <w:r w:rsidRPr="00131D90">
                          <w:t xml:space="preserve">including </w:t>
                        </w:r>
                        <w:r w:rsidRPr="00131D90">
                          <w:rPr>
                            <w:i/>
                            <w:iCs/>
                            <w:color w:val="538135" w:themeColor="accent6" w:themeShade="BF"/>
                          </w:rPr>
                          <w:t>the order in which the points are made</w:t>
                        </w:r>
                        <w:r w:rsidRPr="00131D90">
                          <w:rPr>
                            <w:color w:val="538135" w:themeColor="accent6" w:themeShade="BF"/>
                          </w:rPr>
                          <w:t xml:space="preserve">, </w:t>
                        </w:r>
                        <w:r w:rsidRPr="00131D90">
                          <w:rPr>
                            <w:b/>
                            <w:bCs/>
                            <w:color w:val="7030A0"/>
                          </w:rPr>
                          <w:t xml:space="preserve">how they are introduced and developed </w:t>
                        </w:r>
                        <w:r w:rsidRPr="00131D90">
                          <w:rPr>
                            <w:color w:val="7030A0"/>
                          </w:rPr>
                          <w:t xml:space="preserve">and </w:t>
                        </w:r>
                        <w:r w:rsidRPr="00131D90">
                          <w:rPr>
                            <w:b/>
                            <w:bCs/>
                            <w:color w:val="7030A0"/>
                          </w:rPr>
                          <w:t xml:space="preserve">the connections that are drawn between them. </w:t>
                        </w:r>
                      </w:p>
                    </w:tc>
                  </w:tr>
                </w:tbl>
                <w:p w14:paraId="6008175A" w14:textId="77777777" w:rsidR="000825EE" w:rsidRPr="000254D0" w:rsidRDefault="000825EE" w:rsidP="00DB4194">
                  <w:pPr>
                    <w:autoSpaceDE w:val="0"/>
                    <w:autoSpaceDN w:val="0"/>
                    <w:adjustRightInd w:val="0"/>
                    <w:spacing w:after="0" w:line="240" w:lineRule="auto"/>
                    <w:rPr>
                      <w:rFonts w:ascii="Calibri" w:hAnsi="Calibri" w:cs="Calibri"/>
                      <w:color w:val="000000"/>
                      <w:sz w:val="24"/>
                      <w:szCs w:val="24"/>
                    </w:rPr>
                  </w:pPr>
                </w:p>
              </w:tc>
            </w:tr>
          </w:tbl>
          <w:p w14:paraId="692F93DF" w14:textId="77777777" w:rsidR="000825EE" w:rsidRPr="00FB22B1" w:rsidRDefault="000825EE" w:rsidP="00DB4194">
            <w:pPr>
              <w:autoSpaceDE w:val="0"/>
              <w:autoSpaceDN w:val="0"/>
              <w:adjustRightInd w:val="0"/>
              <w:spacing w:after="0" w:line="240" w:lineRule="auto"/>
              <w:rPr>
                <w:rFonts w:ascii="Calibri" w:hAnsi="Calibri" w:cs="Calibri"/>
                <w:color w:val="000000"/>
                <w:sz w:val="24"/>
                <w:szCs w:val="24"/>
              </w:rPr>
            </w:pPr>
          </w:p>
        </w:tc>
      </w:tr>
    </w:tbl>
    <w:p w14:paraId="34C5F4D9" w14:textId="3112119D" w:rsidR="00F922F6" w:rsidRDefault="00F922F6" w:rsidP="00B44CEF">
      <w:pPr>
        <w:pStyle w:val="Default"/>
        <w:rPr>
          <w:color w:val="FF0000"/>
          <w:sz w:val="22"/>
          <w:szCs w:val="22"/>
        </w:rPr>
      </w:pPr>
    </w:p>
    <w:p w14:paraId="6EC5AEF0" w14:textId="77777777" w:rsidR="000825EE" w:rsidRPr="000D2C7E" w:rsidRDefault="000825EE" w:rsidP="000825EE">
      <w:pPr>
        <w:pStyle w:val="Default"/>
        <w:jc w:val="center"/>
        <w:rPr>
          <w:b/>
          <w:color w:val="FF0000"/>
          <w:sz w:val="28"/>
          <w:szCs w:val="28"/>
        </w:rPr>
      </w:pPr>
      <w:r w:rsidRPr="000D2C7E">
        <w:rPr>
          <w:b/>
          <w:color w:val="FF0000"/>
          <w:sz w:val="28"/>
          <w:szCs w:val="28"/>
        </w:rPr>
        <w:t>Highlight the INCREASE IN COGNITIVE DEMAND (Progression of Difficulty)</w:t>
      </w:r>
    </w:p>
    <w:tbl>
      <w:tblPr>
        <w:tblStyle w:val="TableGrid4"/>
        <w:tblW w:w="0" w:type="auto"/>
        <w:tblLook w:val="04A0" w:firstRow="1" w:lastRow="0" w:firstColumn="1" w:lastColumn="0" w:noHBand="0" w:noVBand="1"/>
      </w:tblPr>
      <w:tblGrid>
        <w:gridCol w:w="5125"/>
        <w:gridCol w:w="4590"/>
        <w:gridCol w:w="4590"/>
      </w:tblGrid>
      <w:tr w:rsidR="000825EE" w:rsidRPr="00B44CEF" w14:paraId="4F3930A1" w14:textId="77777777" w:rsidTr="00DB4194">
        <w:tc>
          <w:tcPr>
            <w:tcW w:w="5125" w:type="dxa"/>
          </w:tcPr>
          <w:p w14:paraId="30D518B6" w14:textId="77777777" w:rsidR="000825EE" w:rsidRPr="000D2C7E" w:rsidRDefault="000825EE" w:rsidP="00DB4194">
            <w:pPr>
              <w:jc w:val="center"/>
              <w:rPr>
                <w:b/>
                <w:sz w:val="24"/>
                <w:szCs w:val="24"/>
              </w:rPr>
            </w:pPr>
            <w:r w:rsidRPr="000D2C7E">
              <w:rPr>
                <w:b/>
                <w:sz w:val="24"/>
                <w:szCs w:val="24"/>
              </w:rPr>
              <w:t xml:space="preserve">Grades 6 – 8 </w:t>
            </w:r>
          </w:p>
        </w:tc>
        <w:tc>
          <w:tcPr>
            <w:tcW w:w="4590" w:type="dxa"/>
          </w:tcPr>
          <w:p w14:paraId="7A21CAC4" w14:textId="77777777" w:rsidR="000825EE" w:rsidRPr="000D2C7E" w:rsidRDefault="000825EE" w:rsidP="00DB4194">
            <w:pPr>
              <w:jc w:val="center"/>
              <w:rPr>
                <w:b/>
                <w:sz w:val="24"/>
                <w:szCs w:val="24"/>
              </w:rPr>
            </w:pPr>
            <w:r w:rsidRPr="000D2C7E">
              <w:rPr>
                <w:b/>
                <w:sz w:val="24"/>
                <w:szCs w:val="24"/>
              </w:rPr>
              <w:t xml:space="preserve">Grades 9 – 10 </w:t>
            </w:r>
          </w:p>
        </w:tc>
        <w:tc>
          <w:tcPr>
            <w:tcW w:w="4590" w:type="dxa"/>
          </w:tcPr>
          <w:p w14:paraId="7D6CBA6F" w14:textId="77777777" w:rsidR="000825EE" w:rsidRPr="000D2C7E" w:rsidRDefault="000825EE" w:rsidP="00DB4194">
            <w:pPr>
              <w:jc w:val="center"/>
              <w:rPr>
                <w:b/>
                <w:sz w:val="24"/>
                <w:szCs w:val="24"/>
              </w:rPr>
            </w:pPr>
            <w:r w:rsidRPr="000D2C7E">
              <w:rPr>
                <w:b/>
                <w:sz w:val="24"/>
                <w:szCs w:val="24"/>
              </w:rPr>
              <w:t xml:space="preserve">Grades 11 – 12 </w:t>
            </w:r>
          </w:p>
        </w:tc>
      </w:tr>
      <w:tr w:rsidR="000825EE" w:rsidRPr="00B44CEF" w14:paraId="00D31748" w14:textId="77777777" w:rsidTr="00DB4194">
        <w:tc>
          <w:tcPr>
            <w:tcW w:w="5125" w:type="dxa"/>
          </w:tcPr>
          <w:p w14:paraId="63E47FDA" w14:textId="77777777" w:rsidR="00152BD7" w:rsidRPr="00152BD7" w:rsidRDefault="00152BD7" w:rsidP="00152BD7">
            <w:pPr>
              <w:autoSpaceDE w:val="0"/>
              <w:autoSpaceDN w:val="0"/>
              <w:adjustRightInd w:val="0"/>
              <w:rPr>
                <w:rFonts w:cstheme="minorHAnsi"/>
                <w:b/>
                <w:sz w:val="24"/>
                <w:szCs w:val="24"/>
              </w:rPr>
            </w:pPr>
            <w:r w:rsidRPr="0043114E">
              <w:rPr>
                <w:rFonts w:cstheme="minorHAnsi"/>
                <w:b/>
                <w:sz w:val="24"/>
                <w:szCs w:val="24"/>
                <w:u w:val="single"/>
              </w:rPr>
              <w:t>6-8. RST.3.</w:t>
            </w:r>
            <w:r w:rsidRPr="00152BD7">
              <w:rPr>
                <w:rFonts w:cstheme="minorHAnsi"/>
                <w:b/>
                <w:sz w:val="24"/>
                <w:szCs w:val="24"/>
              </w:rPr>
              <w:t xml:space="preserve"> Follow precisely a multistep</w:t>
            </w:r>
          </w:p>
          <w:p w14:paraId="32337DF4" w14:textId="774C3AFD" w:rsidR="00152BD7" w:rsidRPr="00152BD7" w:rsidRDefault="00152BD7" w:rsidP="00152BD7">
            <w:pPr>
              <w:autoSpaceDE w:val="0"/>
              <w:autoSpaceDN w:val="0"/>
              <w:adjustRightInd w:val="0"/>
              <w:rPr>
                <w:rFonts w:cstheme="minorHAnsi"/>
                <w:b/>
                <w:sz w:val="24"/>
                <w:szCs w:val="24"/>
              </w:rPr>
            </w:pPr>
            <w:r w:rsidRPr="00152BD7">
              <w:rPr>
                <w:rFonts w:cstheme="minorHAnsi"/>
                <w:b/>
                <w:sz w:val="24"/>
                <w:szCs w:val="24"/>
              </w:rPr>
              <w:t>procedure when carrying out</w:t>
            </w:r>
            <w:r w:rsidR="0043114E">
              <w:rPr>
                <w:rFonts w:cstheme="minorHAnsi"/>
                <w:b/>
                <w:sz w:val="24"/>
                <w:szCs w:val="24"/>
              </w:rPr>
              <w:t xml:space="preserve"> </w:t>
            </w:r>
            <w:r w:rsidRPr="00152BD7">
              <w:rPr>
                <w:rFonts w:cstheme="minorHAnsi"/>
                <w:b/>
                <w:sz w:val="24"/>
                <w:szCs w:val="24"/>
              </w:rPr>
              <w:t>experiments, taking measurements, or</w:t>
            </w:r>
            <w:r w:rsidR="0043114E">
              <w:rPr>
                <w:rFonts w:cstheme="minorHAnsi"/>
                <w:b/>
                <w:sz w:val="24"/>
                <w:szCs w:val="24"/>
              </w:rPr>
              <w:t xml:space="preserve"> </w:t>
            </w:r>
            <w:r w:rsidRPr="00152BD7">
              <w:rPr>
                <w:rFonts w:cstheme="minorHAnsi"/>
                <w:b/>
                <w:sz w:val="24"/>
                <w:szCs w:val="24"/>
              </w:rPr>
              <w:t>performing technical tasks.</w:t>
            </w:r>
          </w:p>
          <w:p w14:paraId="600B7783" w14:textId="1073BB19" w:rsidR="000825EE" w:rsidRPr="000254D0" w:rsidRDefault="000825EE" w:rsidP="00152BD7">
            <w:pPr>
              <w:autoSpaceDE w:val="0"/>
              <w:autoSpaceDN w:val="0"/>
              <w:adjustRightInd w:val="0"/>
              <w:rPr>
                <w:rFonts w:cstheme="minorHAnsi"/>
                <w:b/>
                <w:sz w:val="24"/>
                <w:szCs w:val="24"/>
              </w:rPr>
            </w:pPr>
          </w:p>
        </w:tc>
        <w:tc>
          <w:tcPr>
            <w:tcW w:w="4590" w:type="dxa"/>
          </w:tcPr>
          <w:p w14:paraId="6E4CF498" w14:textId="77777777" w:rsidR="00152BD7" w:rsidRPr="00152BD7" w:rsidRDefault="00152BD7" w:rsidP="00152BD7">
            <w:pPr>
              <w:autoSpaceDE w:val="0"/>
              <w:autoSpaceDN w:val="0"/>
              <w:adjustRightInd w:val="0"/>
              <w:rPr>
                <w:rFonts w:cstheme="minorHAnsi"/>
                <w:b/>
                <w:sz w:val="24"/>
                <w:szCs w:val="24"/>
              </w:rPr>
            </w:pPr>
            <w:r w:rsidRPr="0043114E">
              <w:rPr>
                <w:rFonts w:cstheme="minorHAnsi"/>
                <w:b/>
                <w:sz w:val="24"/>
                <w:szCs w:val="24"/>
                <w:u w:val="single"/>
              </w:rPr>
              <w:t>9-10. RST.3.</w:t>
            </w:r>
            <w:r w:rsidRPr="00152BD7">
              <w:rPr>
                <w:rFonts w:cstheme="minorHAnsi"/>
                <w:b/>
                <w:sz w:val="24"/>
                <w:szCs w:val="24"/>
              </w:rPr>
              <w:t xml:space="preserve"> Follow precisely a complex</w:t>
            </w:r>
          </w:p>
          <w:p w14:paraId="195050C0" w14:textId="77777777" w:rsidR="00152BD7" w:rsidRPr="00152BD7" w:rsidRDefault="00152BD7" w:rsidP="00152BD7">
            <w:pPr>
              <w:autoSpaceDE w:val="0"/>
              <w:autoSpaceDN w:val="0"/>
              <w:adjustRightInd w:val="0"/>
              <w:rPr>
                <w:rFonts w:cstheme="minorHAnsi"/>
                <w:b/>
                <w:sz w:val="24"/>
                <w:szCs w:val="24"/>
              </w:rPr>
            </w:pPr>
            <w:r w:rsidRPr="00152BD7">
              <w:rPr>
                <w:rFonts w:cstheme="minorHAnsi"/>
                <w:b/>
                <w:sz w:val="24"/>
                <w:szCs w:val="24"/>
              </w:rPr>
              <w:t>multistep procedure when carrying out</w:t>
            </w:r>
          </w:p>
          <w:p w14:paraId="39368E06" w14:textId="77777777" w:rsidR="00152BD7" w:rsidRPr="00152BD7" w:rsidRDefault="00152BD7" w:rsidP="00152BD7">
            <w:pPr>
              <w:autoSpaceDE w:val="0"/>
              <w:autoSpaceDN w:val="0"/>
              <w:adjustRightInd w:val="0"/>
              <w:rPr>
                <w:rFonts w:cstheme="minorHAnsi"/>
                <w:b/>
                <w:sz w:val="24"/>
                <w:szCs w:val="24"/>
              </w:rPr>
            </w:pPr>
            <w:r w:rsidRPr="00152BD7">
              <w:rPr>
                <w:rFonts w:cstheme="minorHAnsi"/>
                <w:b/>
                <w:sz w:val="24"/>
                <w:szCs w:val="24"/>
              </w:rPr>
              <w:t>experiments, taking measurements, or</w:t>
            </w:r>
          </w:p>
          <w:p w14:paraId="7CF33F76" w14:textId="77777777" w:rsidR="00152BD7" w:rsidRPr="00152BD7" w:rsidRDefault="00152BD7" w:rsidP="00152BD7">
            <w:pPr>
              <w:autoSpaceDE w:val="0"/>
              <w:autoSpaceDN w:val="0"/>
              <w:adjustRightInd w:val="0"/>
              <w:rPr>
                <w:rFonts w:cstheme="minorHAnsi"/>
                <w:b/>
                <w:sz w:val="24"/>
                <w:szCs w:val="24"/>
              </w:rPr>
            </w:pPr>
            <w:r w:rsidRPr="00152BD7">
              <w:rPr>
                <w:rFonts w:cstheme="minorHAnsi"/>
                <w:b/>
                <w:sz w:val="24"/>
                <w:szCs w:val="24"/>
              </w:rPr>
              <w:t>performing technical tasks, attending to</w:t>
            </w:r>
          </w:p>
          <w:p w14:paraId="1AD6966B" w14:textId="77777777" w:rsidR="00152BD7" w:rsidRPr="00152BD7" w:rsidRDefault="00152BD7" w:rsidP="00152BD7">
            <w:pPr>
              <w:autoSpaceDE w:val="0"/>
              <w:autoSpaceDN w:val="0"/>
              <w:adjustRightInd w:val="0"/>
              <w:rPr>
                <w:rFonts w:cstheme="minorHAnsi"/>
                <w:b/>
                <w:sz w:val="24"/>
                <w:szCs w:val="24"/>
              </w:rPr>
            </w:pPr>
            <w:r w:rsidRPr="00152BD7">
              <w:rPr>
                <w:rFonts w:cstheme="minorHAnsi"/>
                <w:b/>
                <w:sz w:val="24"/>
                <w:szCs w:val="24"/>
              </w:rPr>
              <w:t>special cases or exceptions defined in</w:t>
            </w:r>
          </w:p>
          <w:p w14:paraId="355546C9" w14:textId="77777777" w:rsidR="00152BD7" w:rsidRPr="00152BD7" w:rsidRDefault="00152BD7" w:rsidP="00152BD7">
            <w:pPr>
              <w:autoSpaceDE w:val="0"/>
              <w:autoSpaceDN w:val="0"/>
              <w:adjustRightInd w:val="0"/>
              <w:rPr>
                <w:rFonts w:cstheme="minorHAnsi"/>
                <w:b/>
                <w:sz w:val="24"/>
                <w:szCs w:val="24"/>
              </w:rPr>
            </w:pPr>
            <w:r w:rsidRPr="00152BD7">
              <w:rPr>
                <w:rFonts w:cstheme="minorHAnsi"/>
                <w:b/>
                <w:sz w:val="24"/>
                <w:szCs w:val="24"/>
              </w:rPr>
              <w:t>the text.</w:t>
            </w:r>
          </w:p>
          <w:p w14:paraId="09691462" w14:textId="77777777" w:rsidR="000825EE" w:rsidRPr="00B44CEF" w:rsidRDefault="000825EE" w:rsidP="00DB4194">
            <w:pPr>
              <w:autoSpaceDE w:val="0"/>
              <w:autoSpaceDN w:val="0"/>
              <w:adjustRightInd w:val="0"/>
              <w:rPr>
                <w:rFonts w:cstheme="minorHAnsi"/>
                <w:b/>
              </w:rPr>
            </w:pPr>
          </w:p>
        </w:tc>
        <w:tc>
          <w:tcPr>
            <w:tcW w:w="4590" w:type="dxa"/>
          </w:tcPr>
          <w:p w14:paraId="0D2C8ABC" w14:textId="0B9EAB39" w:rsidR="000825EE" w:rsidRPr="0043114E" w:rsidRDefault="00152BD7" w:rsidP="00152BD7">
            <w:pPr>
              <w:autoSpaceDE w:val="0"/>
              <w:autoSpaceDN w:val="0"/>
              <w:adjustRightInd w:val="0"/>
              <w:rPr>
                <w:rFonts w:cstheme="minorHAnsi"/>
                <w:b/>
                <w:sz w:val="24"/>
                <w:szCs w:val="24"/>
              </w:rPr>
            </w:pPr>
            <w:r w:rsidRPr="0043114E">
              <w:rPr>
                <w:rFonts w:cstheme="minorHAnsi"/>
                <w:b/>
                <w:sz w:val="24"/>
                <w:szCs w:val="24"/>
                <w:u w:val="single"/>
              </w:rPr>
              <w:t>11-12. RST.3.</w:t>
            </w:r>
            <w:r w:rsidRPr="00152BD7">
              <w:rPr>
                <w:rFonts w:cstheme="minorHAnsi"/>
                <w:b/>
                <w:sz w:val="24"/>
                <w:szCs w:val="24"/>
              </w:rPr>
              <w:t xml:space="preserve"> Follow precisely a</w:t>
            </w:r>
            <w:r w:rsidR="0043114E">
              <w:rPr>
                <w:rFonts w:cstheme="minorHAnsi"/>
                <w:b/>
                <w:sz w:val="24"/>
                <w:szCs w:val="24"/>
              </w:rPr>
              <w:t xml:space="preserve"> </w:t>
            </w:r>
            <w:r w:rsidRPr="00152BD7">
              <w:rPr>
                <w:rFonts w:cstheme="minorHAnsi"/>
                <w:b/>
                <w:sz w:val="24"/>
                <w:szCs w:val="24"/>
              </w:rPr>
              <w:t>complex multistep procedure when</w:t>
            </w:r>
            <w:r w:rsidR="0043114E">
              <w:rPr>
                <w:rFonts w:cstheme="minorHAnsi"/>
                <w:b/>
                <w:sz w:val="24"/>
                <w:szCs w:val="24"/>
              </w:rPr>
              <w:t xml:space="preserve"> </w:t>
            </w:r>
            <w:r w:rsidRPr="00152BD7">
              <w:rPr>
                <w:rFonts w:cstheme="minorHAnsi"/>
                <w:b/>
                <w:sz w:val="24"/>
                <w:szCs w:val="24"/>
              </w:rPr>
              <w:t>carrying out experiments, taking</w:t>
            </w:r>
            <w:r w:rsidR="0043114E">
              <w:rPr>
                <w:rFonts w:cstheme="minorHAnsi"/>
                <w:b/>
                <w:sz w:val="24"/>
                <w:szCs w:val="24"/>
              </w:rPr>
              <w:t xml:space="preserve"> </w:t>
            </w:r>
            <w:r w:rsidRPr="00152BD7">
              <w:rPr>
                <w:rFonts w:cstheme="minorHAnsi"/>
                <w:b/>
                <w:sz w:val="24"/>
                <w:szCs w:val="24"/>
              </w:rPr>
              <w:t>measurements, or performing technical</w:t>
            </w:r>
            <w:r w:rsidR="0043114E">
              <w:rPr>
                <w:rFonts w:cstheme="minorHAnsi"/>
                <w:b/>
                <w:sz w:val="24"/>
                <w:szCs w:val="24"/>
              </w:rPr>
              <w:t xml:space="preserve"> </w:t>
            </w:r>
            <w:r w:rsidRPr="00152BD7">
              <w:rPr>
                <w:rFonts w:cstheme="minorHAnsi"/>
                <w:b/>
                <w:sz w:val="24"/>
                <w:szCs w:val="24"/>
              </w:rPr>
              <w:t>tasks; analyze the specific results based</w:t>
            </w:r>
            <w:r w:rsidR="0043114E">
              <w:rPr>
                <w:rFonts w:cstheme="minorHAnsi"/>
                <w:b/>
                <w:sz w:val="24"/>
                <w:szCs w:val="24"/>
              </w:rPr>
              <w:t xml:space="preserve"> o</w:t>
            </w:r>
            <w:r w:rsidRPr="00152BD7">
              <w:rPr>
                <w:rFonts w:cstheme="minorHAnsi"/>
                <w:b/>
                <w:sz w:val="24"/>
                <w:szCs w:val="24"/>
              </w:rPr>
              <w:t>n explanations in the text.</w:t>
            </w:r>
          </w:p>
        </w:tc>
      </w:tr>
    </w:tbl>
    <w:p w14:paraId="3D30D57C" w14:textId="77777777" w:rsidR="000825EE" w:rsidRPr="000D2C7E" w:rsidRDefault="000825EE" w:rsidP="000825EE">
      <w:pPr>
        <w:pStyle w:val="Default"/>
        <w:rPr>
          <w:sz w:val="16"/>
          <w:szCs w:val="16"/>
        </w:rPr>
      </w:pPr>
    </w:p>
    <w:p w14:paraId="157AD5F6" w14:textId="77777777" w:rsidR="000825EE" w:rsidRPr="000D2C7E" w:rsidRDefault="000825EE" w:rsidP="000825EE">
      <w:pPr>
        <w:spacing w:after="0" w:line="240" w:lineRule="auto"/>
        <w:jc w:val="center"/>
        <w:rPr>
          <w:b/>
          <w:color w:val="0070C0"/>
          <w:sz w:val="28"/>
          <w:szCs w:val="28"/>
        </w:rPr>
      </w:pPr>
      <w:r w:rsidRPr="000D2C7E">
        <w:rPr>
          <w:b/>
          <w:color w:val="0070C0"/>
          <w:sz w:val="28"/>
          <w:szCs w:val="28"/>
        </w:rPr>
        <w:t xml:space="preserve">Identify the ESSENTIAL SKILLS and CONCEPTS </w:t>
      </w:r>
      <w:r>
        <w:rPr>
          <w:b/>
          <w:color w:val="0070C0"/>
          <w:sz w:val="28"/>
          <w:szCs w:val="28"/>
        </w:rPr>
        <w:t>n</w:t>
      </w:r>
      <w:r w:rsidRPr="000D2C7E">
        <w:rPr>
          <w:b/>
          <w:color w:val="0070C0"/>
          <w:sz w:val="28"/>
          <w:szCs w:val="28"/>
        </w:rPr>
        <w:t xml:space="preserve">eeded to </w:t>
      </w:r>
      <w:r>
        <w:rPr>
          <w:b/>
          <w:color w:val="0070C0"/>
          <w:sz w:val="28"/>
          <w:szCs w:val="28"/>
        </w:rPr>
        <w:t>m</w:t>
      </w:r>
      <w:r w:rsidRPr="000D2C7E">
        <w:rPr>
          <w:b/>
          <w:color w:val="0070C0"/>
          <w:sz w:val="28"/>
          <w:szCs w:val="28"/>
        </w:rPr>
        <w:t xml:space="preserve">aster this </w:t>
      </w:r>
      <w:r>
        <w:rPr>
          <w:b/>
          <w:color w:val="0070C0"/>
          <w:sz w:val="28"/>
          <w:szCs w:val="28"/>
        </w:rPr>
        <w:t>s</w:t>
      </w:r>
      <w:r w:rsidRPr="000D2C7E">
        <w:rPr>
          <w:b/>
          <w:color w:val="0070C0"/>
          <w:sz w:val="28"/>
          <w:szCs w:val="28"/>
        </w:rPr>
        <w:t>tandard</w:t>
      </w:r>
    </w:p>
    <w:tbl>
      <w:tblPr>
        <w:tblStyle w:val="TableGrid1"/>
        <w:tblW w:w="0" w:type="auto"/>
        <w:tblLook w:val="04A0" w:firstRow="1" w:lastRow="0" w:firstColumn="1" w:lastColumn="0" w:noHBand="0" w:noVBand="1"/>
      </w:tblPr>
      <w:tblGrid>
        <w:gridCol w:w="5125"/>
        <w:gridCol w:w="4590"/>
        <w:gridCol w:w="4590"/>
      </w:tblGrid>
      <w:tr w:rsidR="000825EE" w:rsidRPr="00581FA1" w14:paraId="5A9C6FEF" w14:textId="77777777" w:rsidTr="00DB4194">
        <w:tc>
          <w:tcPr>
            <w:tcW w:w="5125" w:type="dxa"/>
          </w:tcPr>
          <w:p w14:paraId="246EEA21" w14:textId="77777777" w:rsidR="000825EE" w:rsidRPr="000D2C7E" w:rsidRDefault="000825EE" w:rsidP="00DB4194">
            <w:pPr>
              <w:jc w:val="center"/>
              <w:rPr>
                <w:b/>
                <w:sz w:val="24"/>
                <w:szCs w:val="24"/>
              </w:rPr>
            </w:pPr>
            <w:r w:rsidRPr="000D2C7E">
              <w:rPr>
                <w:b/>
                <w:sz w:val="24"/>
                <w:szCs w:val="24"/>
              </w:rPr>
              <w:t xml:space="preserve">Grades 6 – 8 </w:t>
            </w:r>
          </w:p>
        </w:tc>
        <w:tc>
          <w:tcPr>
            <w:tcW w:w="4590" w:type="dxa"/>
          </w:tcPr>
          <w:p w14:paraId="4E18AA76" w14:textId="77777777" w:rsidR="000825EE" w:rsidRPr="000D2C7E" w:rsidRDefault="000825EE" w:rsidP="00DB4194">
            <w:pPr>
              <w:jc w:val="center"/>
              <w:rPr>
                <w:b/>
                <w:sz w:val="24"/>
                <w:szCs w:val="24"/>
              </w:rPr>
            </w:pPr>
            <w:r w:rsidRPr="000D2C7E">
              <w:rPr>
                <w:b/>
                <w:sz w:val="24"/>
                <w:szCs w:val="24"/>
              </w:rPr>
              <w:t xml:space="preserve">Grades 9 – 10 </w:t>
            </w:r>
          </w:p>
        </w:tc>
        <w:tc>
          <w:tcPr>
            <w:tcW w:w="4590" w:type="dxa"/>
          </w:tcPr>
          <w:p w14:paraId="23504CBB" w14:textId="77777777" w:rsidR="000825EE" w:rsidRPr="000D2C7E" w:rsidRDefault="000825EE" w:rsidP="00DB4194">
            <w:pPr>
              <w:jc w:val="center"/>
              <w:rPr>
                <w:b/>
                <w:sz w:val="24"/>
                <w:szCs w:val="24"/>
              </w:rPr>
            </w:pPr>
            <w:r w:rsidRPr="000D2C7E">
              <w:rPr>
                <w:b/>
                <w:sz w:val="24"/>
                <w:szCs w:val="24"/>
              </w:rPr>
              <w:t xml:space="preserve">Grades 11 – 12 </w:t>
            </w:r>
          </w:p>
        </w:tc>
      </w:tr>
      <w:tr w:rsidR="000825EE" w:rsidRPr="00581FA1" w14:paraId="662E1213" w14:textId="77777777" w:rsidTr="00DB4194">
        <w:tc>
          <w:tcPr>
            <w:tcW w:w="5125" w:type="dxa"/>
          </w:tcPr>
          <w:p w14:paraId="3E7F0109" w14:textId="77777777" w:rsidR="000825EE" w:rsidRPr="000D2C7E" w:rsidRDefault="000825EE" w:rsidP="00DB4194">
            <w:pPr>
              <w:ind w:left="360"/>
              <w:contextualSpacing/>
              <w:rPr>
                <w:rFonts w:cstheme="minorHAnsi"/>
              </w:rPr>
            </w:pPr>
          </w:p>
        </w:tc>
        <w:tc>
          <w:tcPr>
            <w:tcW w:w="4590" w:type="dxa"/>
          </w:tcPr>
          <w:p w14:paraId="29578E9D" w14:textId="77777777" w:rsidR="000825EE" w:rsidRDefault="000825EE" w:rsidP="00DB4194">
            <w:pPr>
              <w:autoSpaceDE w:val="0"/>
              <w:autoSpaceDN w:val="0"/>
              <w:adjustRightInd w:val="0"/>
              <w:contextualSpacing/>
              <w:rPr>
                <w:rFonts w:cstheme="minorHAnsi"/>
              </w:rPr>
            </w:pPr>
          </w:p>
          <w:p w14:paraId="1F06D66F" w14:textId="77777777" w:rsidR="000825EE" w:rsidRDefault="000825EE" w:rsidP="00DB4194">
            <w:pPr>
              <w:autoSpaceDE w:val="0"/>
              <w:autoSpaceDN w:val="0"/>
              <w:adjustRightInd w:val="0"/>
              <w:contextualSpacing/>
              <w:rPr>
                <w:rFonts w:cstheme="minorHAnsi"/>
              </w:rPr>
            </w:pPr>
          </w:p>
          <w:p w14:paraId="645D190B" w14:textId="77777777" w:rsidR="000825EE" w:rsidRDefault="000825EE" w:rsidP="00DB4194">
            <w:pPr>
              <w:autoSpaceDE w:val="0"/>
              <w:autoSpaceDN w:val="0"/>
              <w:adjustRightInd w:val="0"/>
              <w:contextualSpacing/>
              <w:rPr>
                <w:rFonts w:cstheme="minorHAnsi"/>
              </w:rPr>
            </w:pPr>
          </w:p>
          <w:p w14:paraId="6296A817" w14:textId="77777777" w:rsidR="000825EE" w:rsidRDefault="000825EE" w:rsidP="00DB4194">
            <w:pPr>
              <w:autoSpaceDE w:val="0"/>
              <w:autoSpaceDN w:val="0"/>
              <w:adjustRightInd w:val="0"/>
              <w:contextualSpacing/>
              <w:rPr>
                <w:rFonts w:cstheme="minorHAnsi"/>
              </w:rPr>
            </w:pPr>
          </w:p>
          <w:p w14:paraId="48BB662D" w14:textId="77777777" w:rsidR="000825EE" w:rsidRDefault="000825EE" w:rsidP="00DB4194">
            <w:pPr>
              <w:autoSpaceDE w:val="0"/>
              <w:autoSpaceDN w:val="0"/>
              <w:adjustRightInd w:val="0"/>
              <w:contextualSpacing/>
              <w:rPr>
                <w:rFonts w:cstheme="minorHAnsi"/>
              </w:rPr>
            </w:pPr>
          </w:p>
          <w:p w14:paraId="584BB4CC" w14:textId="77777777" w:rsidR="000825EE" w:rsidRDefault="000825EE" w:rsidP="00DB4194">
            <w:pPr>
              <w:autoSpaceDE w:val="0"/>
              <w:autoSpaceDN w:val="0"/>
              <w:adjustRightInd w:val="0"/>
              <w:contextualSpacing/>
              <w:rPr>
                <w:rFonts w:cstheme="minorHAnsi"/>
              </w:rPr>
            </w:pPr>
          </w:p>
          <w:p w14:paraId="6B63D7E3" w14:textId="77777777" w:rsidR="000825EE" w:rsidRPr="000D2C7E" w:rsidRDefault="000825EE" w:rsidP="00DB4194">
            <w:pPr>
              <w:autoSpaceDE w:val="0"/>
              <w:autoSpaceDN w:val="0"/>
              <w:adjustRightInd w:val="0"/>
              <w:contextualSpacing/>
              <w:rPr>
                <w:rFonts w:cstheme="minorHAnsi"/>
              </w:rPr>
            </w:pPr>
          </w:p>
        </w:tc>
        <w:tc>
          <w:tcPr>
            <w:tcW w:w="4590" w:type="dxa"/>
          </w:tcPr>
          <w:p w14:paraId="705E213D" w14:textId="77777777" w:rsidR="000825EE" w:rsidRPr="000D2C7E" w:rsidRDefault="000825EE" w:rsidP="00DB4194">
            <w:pPr>
              <w:autoSpaceDE w:val="0"/>
              <w:autoSpaceDN w:val="0"/>
              <w:adjustRightInd w:val="0"/>
              <w:ind w:left="360"/>
              <w:contextualSpacing/>
              <w:rPr>
                <w:rFonts w:cstheme="minorHAnsi"/>
              </w:rPr>
            </w:pPr>
          </w:p>
        </w:tc>
      </w:tr>
    </w:tbl>
    <w:p w14:paraId="107858EB" w14:textId="77777777" w:rsidR="000825EE" w:rsidRPr="000D2C7E" w:rsidRDefault="000825EE" w:rsidP="000825EE">
      <w:pPr>
        <w:spacing w:after="0" w:line="240" w:lineRule="auto"/>
        <w:jc w:val="center"/>
        <w:rPr>
          <w:b/>
          <w:sz w:val="16"/>
          <w:szCs w:val="16"/>
        </w:rPr>
      </w:pPr>
    </w:p>
    <w:p w14:paraId="73F7E611" w14:textId="77777777" w:rsidR="000825EE" w:rsidRPr="000D2C7E" w:rsidRDefault="000825EE" w:rsidP="000825EE">
      <w:pPr>
        <w:spacing w:after="0" w:line="240" w:lineRule="auto"/>
        <w:jc w:val="center"/>
        <w:rPr>
          <w:b/>
          <w:color w:val="990000"/>
          <w:sz w:val="28"/>
          <w:szCs w:val="28"/>
        </w:rPr>
      </w:pPr>
      <w:r w:rsidRPr="000D2C7E">
        <w:rPr>
          <w:b/>
          <w:color w:val="990000"/>
          <w:sz w:val="28"/>
          <w:szCs w:val="28"/>
        </w:rPr>
        <w:t xml:space="preserve">Identify ACADEMIC VOCABULARY that must be taught by the teacher </w:t>
      </w:r>
    </w:p>
    <w:tbl>
      <w:tblPr>
        <w:tblStyle w:val="TableGrid3"/>
        <w:tblW w:w="0" w:type="auto"/>
        <w:tblLook w:val="04A0" w:firstRow="1" w:lastRow="0" w:firstColumn="1" w:lastColumn="0" w:noHBand="0" w:noVBand="1"/>
      </w:tblPr>
      <w:tblGrid>
        <w:gridCol w:w="5125"/>
        <w:gridCol w:w="4680"/>
        <w:gridCol w:w="4500"/>
      </w:tblGrid>
      <w:tr w:rsidR="000825EE" w:rsidRPr="00B44CEF" w14:paraId="34E4679E" w14:textId="77777777" w:rsidTr="00DB4194">
        <w:tc>
          <w:tcPr>
            <w:tcW w:w="5125" w:type="dxa"/>
          </w:tcPr>
          <w:p w14:paraId="08420AF2" w14:textId="77777777" w:rsidR="000825EE" w:rsidRPr="000D2C7E" w:rsidRDefault="000825EE" w:rsidP="00DB4194">
            <w:pPr>
              <w:jc w:val="center"/>
              <w:rPr>
                <w:b/>
                <w:sz w:val="24"/>
                <w:szCs w:val="24"/>
              </w:rPr>
            </w:pPr>
            <w:r w:rsidRPr="000D2C7E">
              <w:rPr>
                <w:b/>
                <w:sz w:val="24"/>
                <w:szCs w:val="24"/>
              </w:rPr>
              <w:t xml:space="preserve">Grades 6 – 8 </w:t>
            </w:r>
          </w:p>
        </w:tc>
        <w:tc>
          <w:tcPr>
            <w:tcW w:w="4680" w:type="dxa"/>
          </w:tcPr>
          <w:p w14:paraId="68AAA7A0" w14:textId="77777777" w:rsidR="000825EE" w:rsidRPr="000D2C7E" w:rsidRDefault="000825EE" w:rsidP="00DB4194">
            <w:pPr>
              <w:jc w:val="center"/>
              <w:rPr>
                <w:b/>
                <w:sz w:val="24"/>
                <w:szCs w:val="24"/>
              </w:rPr>
            </w:pPr>
            <w:r w:rsidRPr="000D2C7E">
              <w:rPr>
                <w:b/>
                <w:sz w:val="24"/>
                <w:szCs w:val="24"/>
              </w:rPr>
              <w:t xml:space="preserve">Grades 9 – 10 </w:t>
            </w:r>
          </w:p>
        </w:tc>
        <w:tc>
          <w:tcPr>
            <w:tcW w:w="4500" w:type="dxa"/>
          </w:tcPr>
          <w:p w14:paraId="75ED8A6D" w14:textId="77777777" w:rsidR="000825EE" w:rsidRPr="000D2C7E" w:rsidRDefault="000825EE" w:rsidP="00DB4194">
            <w:pPr>
              <w:jc w:val="center"/>
              <w:rPr>
                <w:b/>
                <w:sz w:val="24"/>
                <w:szCs w:val="24"/>
              </w:rPr>
            </w:pPr>
            <w:r w:rsidRPr="000D2C7E">
              <w:rPr>
                <w:b/>
                <w:sz w:val="24"/>
                <w:szCs w:val="24"/>
              </w:rPr>
              <w:t xml:space="preserve">Grades 11 – 12 </w:t>
            </w:r>
          </w:p>
        </w:tc>
      </w:tr>
      <w:tr w:rsidR="000825EE" w:rsidRPr="00B44CEF" w14:paraId="7FDE6CCE" w14:textId="77777777" w:rsidTr="00DB4194">
        <w:trPr>
          <w:trHeight w:val="1736"/>
        </w:trPr>
        <w:tc>
          <w:tcPr>
            <w:tcW w:w="5125" w:type="dxa"/>
          </w:tcPr>
          <w:p w14:paraId="3967E128" w14:textId="77777777" w:rsidR="000825EE" w:rsidRPr="000D2C7E" w:rsidRDefault="000825EE" w:rsidP="00DB4194">
            <w:pPr>
              <w:ind w:left="360"/>
              <w:contextualSpacing/>
              <w:rPr>
                <w:rFonts w:cstheme="minorHAnsi"/>
              </w:rPr>
            </w:pPr>
          </w:p>
        </w:tc>
        <w:tc>
          <w:tcPr>
            <w:tcW w:w="4680" w:type="dxa"/>
          </w:tcPr>
          <w:p w14:paraId="61357D51" w14:textId="77777777" w:rsidR="000825EE" w:rsidRDefault="000825EE" w:rsidP="00DB4194">
            <w:pPr>
              <w:autoSpaceDE w:val="0"/>
              <w:autoSpaceDN w:val="0"/>
              <w:adjustRightInd w:val="0"/>
              <w:contextualSpacing/>
              <w:rPr>
                <w:rFonts w:cstheme="minorHAnsi"/>
              </w:rPr>
            </w:pPr>
          </w:p>
          <w:p w14:paraId="5C1578B2" w14:textId="77777777" w:rsidR="000825EE" w:rsidRDefault="000825EE" w:rsidP="00DB4194">
            <w:pPr>
              <w:autoSpaceDE w:val="0"/>
              <w:autoSpaceDN w:val="0"/>
              <w:adjustRightInd w:val="0"/>
              <w:contextualSpacing/>
              <w:rPr>
                <w:rFonts w:cstheme="minorHAnsi"/>
              </w:rPr>
            </w:pPr>
          </w:p>
          <w:p w14:paraId="3EC43090" w14:textId="77777777" w:rsidR="000825EE" w:rsidRPr="000D2C7E" w:rsidRDefault="000825EE" w:rsidP="00DB4194">
            <w:pPr>
              <w:autoSpaceDE w:val="0"/>
              <w:autoSpaceDN w:val="0"/>
              <w:adjustRightInd w:val="0"/>
              <w:ind w:left="360"/>
              <w:contextualSpacing/>
              <w:rPr>
                <w:rFonts w:cstheme="minorHAnsi"/>
              </w:rPr>
            </w:pPr>
          </w:p>
        </w:tc>
        <w:tc>
          <w:tcPr>
            <w:tcW w:w="4500" w:type="dxa"/>
          </w:tcPr>
          <w:p w14:paraId="0787CD5F" w14:textId="77777777" w:rsidR="000825EE" w:rsidRPr="000D2C7E" w:rsidRDefault="000825EE" w:rsidP="00DB4194">
            <w:pPr>
              <w:autoSpaceDE w:val="0"/>
              <w:autoSpaceDN w:val="0"/>
              <w:adjustRightInd w:val="0"/>
              <w:ind w:left="360"/>
              <w:contextualSpacing/>
              <w:rPr>
                <w:rFonts w:cstheme="minorHAnsi"/>
              </w:rPr>
            </w:pPr>
          </w:p>
        </w:tc>
      </w:tr>
    </w:tbl>
    <w:p w14:paraId="4AD65BFD" w14:textId="055422DF" w:rsidR="00F922F6" w:rsidRDefault="00F922F6" w:rsidP="00F922F6">
      <w:pPr>
        <w:jc w:val="center"/>
        <w:rPr>
          <w:b/>
          <w:sz w:val="28"/>
          <w:szCs w:val="28"/>
        </w:rPr>
      </w:pPr>
      <w:r>
        <w:rPr>
          <w:b/>
          <w:sz w:val="28"/>
          <w:szCs w:val="28"/>
        </w:rPr>
        <w:lastRenderedPageBreak/>
        <w:t xml:space="preserve">6-12 </w:t>
      </w:r>
      <w:r w:rsidRPr="00581FA1">
        <w:rPr>
          <w:b/>
          <w:sz w:val="28"/>
          <w:szCs w:val="28"/>
        </w:rPr>
        <w:t>READING</w:t>
      </w:r>
      <w:r w:rsidRPr="00581FA1">
        <w:rPr>
          <w:b/>
          <w:color w:val="FF0000"/>
          <w:sz w:val="28"/>
          <w:szCs w:val="28"/>
        </w:rPr>
        <w:t xml:space="preserve"> </w:t>
      </w:r>
      <w:r w:rsidRPr="00581FA1">
        <w:rPr>
          <w:b/>
          <w:sz w:val="28"/>
          <w:szCs w:val="28"/>
        </w:rPr>
        <w:t xml:space="preserve">INFORMATIONAL TEXT STANDARDS for </w:t>
      </w:r>
      <w:r>
        <w:rPr>
          <w:b/>
          <w:sz w:val="28"/>
          <w:szCs w:val="28"/>
        </w:rPr>
        <w:t>Science and Technical Subjects</w:t>
      </w:r>
    </w:p>
    <w:p w14:paraId="557D4CD0" w14:textId="77777777" w:rsidR="000825EE" w:rsidRPr="00C14EF4" w:rsidRDefault="000825EE" w:rsidP="000825EE">
      <w:pPr>
        <w:pStyle w:val="Default"/>
        <w:rPr>
          <w:b/>
        </w:rPr>
      </w:pPr>
      <w:r w:rsidRPr="00C14EF4">
        <w:rPr>
          <w:b/>
          <w:highlight w:val="yellow"/>
          <w:u w:val="single"/>
        </w:rPr>
        <w:t>CCR Standard #4</w:t>
      </w:r>
      <w:r w:rsidRPr="00C14EF4">
        <w:rPr>
          <w:b/>
          <w:highlight w:val="yellow"/>
        </w:rPr>
        <w:t>:</w:t>
      </w:r>
      <w:r w:rsidRPr="00C14EF4">
        <w:rPr>
          <w:b/>
        </w:rPr>
        <w:t xml:space="preserve"> Interpret words and phrases as they are used in a text, including determining</w:t>
      </w:r>
      <w:r>
        <w:rPr>
          <w:b/>
        </w:rPr>
        <w:t xml:space="preserve"> </w:t>
      </w:r>
      <w:r w:rsidRPr="00C14EF4">
        <w:rPr>
          <w:b/>
        </w:rPr>
        <w:t>technical, connotative, and figurative meanings, and analyze how specific word choices shape meaning or tone.</w:t>
      </w:r>
    </w:p>
    <w:p w14:paraId="42F8A85F" w14:textId="77777777" w:rsidR="000825EE" w:rsidRPr="000D2C7E" w:rsidRDefault="000825EE" w:rsidP="000825EE">
      <w:pPr>
        <w:pStyle w:val="Default"/>
        <w:rPr>
          <w:b/>
          <w:iCs/>
          <w:color w:val="auto"/>
          <w:sz w:val="16"/>
          <w:szCs w:val="16"/>
        </w:rPr>
      </w:pPr>
    </w:p>
    <w:p w14:paraId="58601210" w14:textId="77777777" w:rsidR="000825EE" w:rsidRPr="005636B1" w:rsidRDefault="000825EE" w:rsidP="000825EE">
      <w:pPr>
        <w:pStyle w:val="Default"/>
        <w:jc w:val="center"/>
        <w:rPr>
          <w:b/>
          <w:iCs/>
          <w:color w:val="auto"/>
          <w:u w:val="single"/>
        </w:rPr>
      </w:pPr>
      <w:r w:rsidRPr="005636B1">
        <w:rPr>
          <w:b/>
          <w:iCs/>
          <w:color w:val="auto"/>
          <w:u w:val="single"/>
        </w:rPr>
        <w:t>Multidimensionality</w:t>
      </w:r>
    </w:p>
    <w:tbl>
      <w:tblPr>
        <w:tblW w:w="14778" w:type="dxa"/>
        <w:tblInd w:w="-108" w:type="dxa"/>
        <w:tblBorders>
          <w:top w:val="nil"/>
          <w:left w:val="nil"/>
          <w:bottom w:val="nil"/>
          <w:right w:val="nil"/>
        </w:tblBorders>
        <w:tblLayout w:type="fixed"/>
        <w:tblLook w:val="0000" w:firstRow="0" w:lastRow="0" w:firstColumn="0" w:lastColumn="0" w:noHBand="0" w:noVBand="0"/>
      </w:tblPr>
      <w:tblGrid>
        <w:gridCol w:w="14778"/>
      </w:tblGrid>
      <w:tr w:rsidR="000825EE" w:rsidRPr="00FB22B1" w14:paraId="4E12D0F9" w14:textId="77777777" w:rsidTr="00DB4194">
        <w:trPr>
          <w:trHeight w:val="219"/>
        </w:trPr>
        <w:tc>
          <w:tcPr>
            <w:tcW w:w="14778" w:type="dxa"/>
          </w:tcPr>
          <w:tbl>
            <w:tblPr>
              <w:tblW w:w="0" w:type="auto"/>
              <w:tblBorders>
                <w:top w:val="nil"/>
                <w:left w:val="nil"/>
                <w:bottom w:val="nil"/>
                <w:right w:val="nil"/>
              </w:tblBorders>
              <w:tblLayout w:type="fixed"/>
              <w:tblLook w:val="0000" w:firstRow="0" w:lastRow="0" w:firstColumn="0" w:lastColumn="0" w:noHBand="0" w:noVBand="0"/>
            </w:tblPr>
            <w:tblGrid>
              <w:gridCol w:w="14400"/>
              <w:gridCol w:w="140"/>
            </w:tblGrid>
            <w:tr w:rsidR="000825EE" w:rsidRPr="000936AE" w14:paraId="470EC22E" w14:textId="77777777" w:rsidTr="00DB4194">
              <w:trPr>
                <w:trHeight w:val="224"/>
              </w:trPr>
              <w:tc>
                <w:tcPr>
                  <w:tcW w:w="14540" w:type="dxa"/>
                  <w:gridSpan w:val="2"/>
                </w:tcPr>
                <w:p w14:paraId="78A1C993" w14:textId="77777777" w:rsidR="000825EE" w:rsidRDefault="000825EE" w:rsidP="00DB4194">
                  <w:pPr>
                    <w:autoSpaceDE w:val="0"/>
                    <w:autoSpaceDN w:val="0"/>
                    <w:adjustRightInd w:val="0"/>
                    <w:spacing w:after="0" w:line="240" w:lineRule="auto"/>
                    <w:jc w:val="center"/>
                    <w:rPr>
                      <w:color w:val="990000"/>
                      <w:sz w:val="24"/>
                      <w:szCs w:val="24"/>
                    </w:rPr>
                  </w:pPr>
                  <w:r w:rsidRPr="00C14EF4">
                    <w:rPr>
                      <w:i/>
                      <w:iCs/>
                      <w:color w:val="538135" w:themeColor="accent6" w:themeShade="BF"/>
                      <w:sz w:val="24"/>
                      <w:szCs w:val="24"/>
                    </w:rPr>
                    <w:t xml:space="preserve">Green (italic) = Comprehension </w:t>
                  </w:r>
                  <w:r w:rsidRPr="00C14EF4">
                    <w:rPr>
                      <w:b/>
                      <w:bCs/>
                      <w:color w:val="7030A0"/>
                      <w:sz w:val="24"/>
                      <w:szCs w:val="24"/>
                    </w:rPr>
                    <w:t xml:space="preserve">Purple (bold) = Analysis </w:t>
                  </w:r>
                  <w:r w:rsidRPr="00C14EF4">
                    <w:rPr>
                      <w:color w:val="990000"/>
                      <w:sz w:val="24"/>
                      <w:szCs w:val="24"/>
                    </w:rPr>
                    <w:t>MAROON (CAPS) = CONTENT</w:t>
                  </w:r>
                </w:p>
                <w:p w14:paraId="71BEFD77" w14:textId="77777777" w:rsidR="000825EE" w:rsidRPr="000936AE" w:rsidRDefault="000825EE" w:rsidP="00DB4194">
                  <w:pPr>
                    <w:autoSpaceDE w:val="0"/>
                    <w:autoSpaceDN w:val="0"/>
                    <w:adjustRightInd w:val="0"/>
                    <w:spacing w:after="0" w:line="240" w:lineRule="auto"/>
                    <w:rPr>
                      <w:rFonts w:ascii="Calibri" w:hAnsi="Calibri" w:cs="Calibri"/>
                      <w:color w:val="000000"/>
                    </w:rPr>
                  </w:pPr>
                  <w:r w:rsidRPr="000936AE">
                    <w:rPr>
                      <w:rFonts w:ascii="Calibri" w:hAnsi="Calibri" w:cs="Calibri"/>
                      <w:i/>
                      <w:iCs/>
                      <w:color w:val="385623" w:themeColor="accent6" w:themeShade="80"/>
                    </w:rPr>
                    <w:t>Determine the meaning of words and phrases</w:t>
                  </w:r>
                  <w:r w:rsidRPr="000936AE">
                    <w:rPr>
                      <w:rFonts w:ascii="Calibri" w:hAnsi="Calibri" w:cs="Calibri"/>
                      <w:i/>
                      <w:iCs/>
                      <w:color w:val="000000"/>
                    </w:rPr>
                    <w:t xml:space="preserve"> </w:t>
                  </w:r>
                  <w:r w:rsidRPr="000936AE">
                    <w:rPr>
                      <w:rFonts w:ascii="Calibri" w:hAnsi="Calibri" w:cs="Calibri"/>
                      <w:color w:val="000000"/>
                    </w:rPr>
                    <w:t xml:space="preserve">as they are used in a text, including </w:t>
                  </w:r>
                  <w:r w:rsidRPr="000936AE">
                    <w:rPr>
                      <w:rFonts w:ascii="Calibri" w:hAnsi="Calibri" w:cs="Calibri"/>
                      <w:b/>
                      <w:bCs/>
                      <w:color w:val="7030A0"/>
                    </w:rPr>
                    <w:t xml:space="preserve">figurative, connotative </w:t>
                  </w:r>
                  <w:r w:rsidRPr="000936AE">
                    <w:rPr>
                      <w:rFonts w:ascii="Calibri" w:hAnsi="Calibri" w:cs="Calibri"/>
                      <w:color w:val="000000"/>
                    </w:rPr>
                    <w:t xml:space="preserve">and </w:t>
                  </w:r>
                  <w:r w:rsidRPr="000936AE">
                    <w:rPr>
                      <w:rFonts w:ascii="Calibri" w:hAnsi="Calibri" w:cs="Calibri"/>
                      <w:i/>
                      <w:iCs/>
                      <w:color w:val="538135" w:themeColor="accent6" w:themeShade="BF"/>
                    </w:rPr>
                    <w:t xml:space="preserve">technical </w:t>
                  </w:r>
                  <w:r w:rsidRPr="000936AE">
                    <w:rPr>
                      <w:rFonts w:ascii="Calibri" w:hAnsi="Calibri" w:cs="Calibri"/>
                      <w:b/>
                      <w:bCs/>
                      <w:color w:val="7030A0"/>
                    </w:rPr>
                    <w:t xml:space="preserve">meanings; analyze the cumulative impact of specific </w:t>
                  </w:r>
                  <w:r w:rsidRPr="000936AE">
                    <w:rPr>
                      <w:rFonts w:ascii="Calibri" w:hAnsi="Calibri" w:cs="Calibri"/>
                      <w:color w:val="C00000"/>
                    </w:rPr>
                    <w:t xml:space="preserve">WORD CHOICES </w:t>
                  </w:r>
                  <w:r w:rsidRPr="000936AE">
                    <w:rPr>
                      <w:rFonts w:ascii="Calibri" w:hAnsi="Calibri" w:cs="Calibri"/>
                      <w:b/>
                      <w:bCs/>
                      <w:color w:val="7030A0"/>
                    </w:rPr>
                    <w:t xml:space="preserve">on meaning and </w:t>
                  </w:r>
                  <w:r w:rsidRPr="000936AE">
                    <w:rPr>
                      <w:rFonts w:ascii="Calibri" w:hAnsi="Calibri" w:cs="Calibri"/>
                      <w:color w:val="C00000"/>
                    </w:rPr>
                    <w:t>TONE</w:t>
                  </w:r>
                  <w:r w:rsidRPr="000936AE">
                    <w:rPr>
                      <w:rFonts w:ascii="Calibri" w:hAnsi="Calibri" w:cs="Calibri"/>
                      <w:color w:val="000000"/>
                    </w:rPr>
                    <w:t xml:space="preserve">. </w:t>
                  </w:r>
                </w:p>
              </w:tc>
            </w:tr>
            <w:tr w:rsidR="000825EE" w:rsidRPr="000254D0" w14:paraId="4C94936E" w14:textId="77777777" w:rsidTr="00DB4194">
              <w:trPr>
                <w:gridAfter w:val="1"/>
                <w:wAfter w:w="140" w:type="dxa"/>
                <w:trHeight w:val="231"/>
              </w:trPr>
              <w:tc>
                <w:tcPr>
                  <w:tcW w:w="14400" w:type="dxa"/>
                </w:tcPr>
                <w:p w14:paraId="1C3C339B" w14:textId="77777777" w:rsidR="000825EE" w:rsidRPr="000254D0" w:rsidRDefault="000825EE" w:rsidP="00DB4194">
                  <w:pPr>
                    <w:autoSpaceDE w:val="0"/>
                    <w:autoSpaceDN w:val="0"/>
                    <w:adjustRightInd w:val="0"/>
                    <w:spacing w:after="0" w:line="240" w:lineRule="auto"/>
                    <w:rPr>
                      <w:rFonts w:ascii="Calibri" w:hAnsi="Calibri" w:cs="Calibri"/>
                      <w:color w:val="000000"/>
                    </w:rPr>
                  </w:pPr>
                </w:p>
              </w:tc>
            </w:tr>
          </w:tbl>
          <w:p w14:paraId="7AE8BFCB" w14:textId="77777777" w:rsidR="000825EE" w:rsidRPr="00FB22B1" w:rsidRDefault="000825EE" w:rsidP="00DB4194">
            <w:pPr>
              <w:autoSpaceDE w:val="0"/>
              <w:autoSpaceDN w:val="0"/>
              <w:adjustRightInd w:val="0"/>
              <w:spacing w:after="0" w:line="240" w:lineRule="auto"/>
              <w:rPr>
                <w:rFonts w:ascii="Calibri" w:hAnsi="Calibri" w:cs="Calibri"/>
                <w:color w:val="000000"/>
              </w:rPr>
            </w:pPr>
          </w:p>
        </w:tc>
      </w:tr>
    </w:tbl>
    <w:p w14:paraId="42E7AE9B" w14:textId="77777777" w:rsidR="000825EE" w:rsidRPr="000D2C7E" w:rsidRDefault="000825EE" w:rsidP="000825EE">
      <w:pPr>
        <w:pStyle w:val="Default"/>
        <w:rPr>
          <w:sz w:val="16"/>
          <w:szCs w:val="16"/>
        </w:rPr>
      </w:pPr>
    </w:p>
    <w:p w14:paraId="4D225B75" w14:textId="77777777" w:rsidR="000825EE" w:rsidRPr="000D2C7E" w:rsidRDefault="000825EE" w:rsidP="000825EE">
      <w:pPr>
        <w:pStyle w:val="Default"/>
        <w:jc w:val="center"/>
        <w:rPr>
          <w:b/>
          <w:color w:val="FF0000"/>
          <w:sz w:val="28"/>
          <w:szCs w:val="28"/>
        </w:rPr>
      </w:pPr>
      <w:r w:rsidRPr="000D2C7E">
        <w:rPr>
          <w:b/>
          <w:color w:val="FF0000"/>
          <w:sz w:val="28"/>
          <w:szCs w:val="28"/>
        </w:rPr>
        <w:t>Highlight the INCREASE IN COGNITIVE DEMAND (Progression of Difficulty)</w:t>
      </w:r>
    </w:p>
    <w:tbl>
      <w:tblPr>
        <w:tblStyle w:val="TableGrid4"/>
        <w:tblW w:w="0" w:type="auto"/>
        <w:tblLook w:val="04A0" w:firstRow="1" w:lastRow="0" w:firstColumn="1" w:lastColumn="0" w:noHBand="0" w:noVBand="1"/>
      </w:tblPr>
      <w:tblGrid>
        <w:gridCol w:w="5125"/>
        <w:gridCol w:w="4590"/>
        <w:gridCol w:w="4590"/>
      </w:tblGrid>
      <w:tr w:rsidR="000825EE" w:rsidRPr="00B44CEF" w14:paraId="480A77F6" w14:textId="77777777" w:rsidTr="00DB4194">
        <w:tc>
          <w:tcPr>
            <w:tcW w:w="5125" w:type="dxa"/>
          </w:tcPr>
          <w:p w14:paraId="3A1B679A" w14:textId="77777777" w:rsidR="000825EE" w:rsidRPr="000D2C7E" w:rsidRDefault="000825EE" w:rsidP="00DB4194">
            <w:pPr>
              <w:jc w:val="center"/>
              <w:rPr>
                <w:b/>
                <w:sz w:val="24"/>
                <w:szCs w:val="24"/>
              </w:rPr>
            </w:pPr>
            <w:r w:rsidRPr="000D2C7E">
              <w:rPr>
                <w:b/>
                <w:sz w:val="24"/>
                <w:szCs w:val="24"/>
              </w:rPr>
              <w:t xml:space="preserve">Grades 6 – 8 </w:t>
            </w:r>
          </w:p>
        </w:tc>
        <w:tc>
          <w:tcPr>
            <w:tcW w:w="4590" w:type="dxa"/>
          </w:tcPr>
          <w:p w14:paraId="48625F74" w14:textId="77777777" w:rsidR="000825EE" w:rsidRPr="000D2C7E" w:rsidRDefault="000825EE" w:rsidP="00DB4194">
            <w:pPr>
              <w:jc w:val="center"/>
              <w:rPr>
                <w:b/>
                <w:sz w:val="24"/>
                <w:szCs w:val="24"/>
              </w:rPr>
            </w:pPr>
            <w:r w:rsidRPr="000D2C7E">
              <w:rPr>
                <w:b/>
                <w:sz w:val="24"/>
                <w:szCs w:val="24"/>
              </w:rPr>
              <w:t xml:space="preserve">Grades 9 – 10 </w:t>
            </w:r>
          </w:p>
        </w:tc>
        <w:tc>
          <w:tcPr>
            <w:tcW w:w="4590" w:type="dxa"/>
          </w:tcPr>
          <w:p w14:paraId="00F4BD2F" w14:textId="77777777" w:rsidR="000825EE" w:rsidRPr="000D2C7E" w:rsidRDefault="000825EE" w:rsidP="00DB4194">
            <w:pPr>
              <w:jc w:val="center"/>
              <w:rPr>
                <w:b/>
                <w:sz w:val="24"/>
                <w:szCs w:val="24"/>
              </w:rPr>
            </w:pPr>
            <w:r w:rsidRPr="000D2C7E">
              <w:rPr>
                <w:b/>
                <w:sz w:val="24"/>
                <w:szCs w:val="24"/>
              </w:rPr>
              <w:t xml:space="preserve">Grades 11 – 12 </w:t>
            </w:r>
          </w:p>
        </w:tc>
      </w:tr>
      <w:tr w:rsidR="000825EE" w:rsidRPr="00B44CEF" w14:paraId="4FC619D1" w14:textId="77777777" w:rsidTr="00DB4194">
        <w:tc>
          <w:tcPr>
            <w:tcW w:w="5125" w:type="dxa"/>
          </w:tcPr>
          <w:p w14:paraId="1C351BFB" w14:textId="77777777" w:rsidR="0043114E" w:rsidRPr="0043114E" w:rsidRDefault="0043114E" w:rsidP="0043114E">
            <w:pPr>
              <w:autoSpaceDE w:val="0"/>
              <w:autoSpaceDN w:val="0"/>
              <w:adjustRightInd w:val="0"/>
              <w:rPr>
                <w:rFonts w:cstheme="minorHAnsi"/>
                <w:b/>
                <w:sz w:val="24"/>
                <w:szCs w:val="24"/>
              </w:rPr>
            </w:pPr>
            <w:r w:rsidRPr="0043114E">
              <w:rPr>
                <w:rFonts w:cstheme="minorHAnsi"/>
                <w:b/>
                <w:sz w:val="24"/>
                <w:szCs w:val="24"/>
                <w:u w:val="single"/>
              </w:rPr>
              <w:t>6-8. RST.4.</w:t>
            </w:r>
            <w:r w:rsidRPr="0043114E">
              <w:rPr>
                <w:rFonts w:cstheme="minorHAnsi"/>
                <w:b/>
                <w:sz w:val="24"/>
                <w:szCs w:val="24"/>
              </w:rPr>
              <w:t xml:space="preserve"> Determine the meaning of</w:t>
            </w:r>
          </w:p>
          <w:p w14:paraId="3C7F2D86" w14:textId="58EF7F20" w:rsidR="0043114E" w:rsidRPr="0043114E" w:rsidRDefault="0043114E" w:rsidP="0043114E">
            <w:pPr>
              <w:autoSpaceDE w:val="0"/>
              <w:autoSpaceDN w:val="0"/>
              <w:adjustRightInd w:val="0"/>
              <w:rPr>
                <w:rFonts w:cstheme="minorHAnsi"/>
                <w:b/>
                <w:sz w:val="24"/>
                <w:szCs w:val="24"/>
              </w:rPr>
            </w:pPr>
            <w:r w:rsidRPr="0043114E">
              <w:rPr>
                <w:rFonts w:cstheme="minorHAnsi"/>
                <w:b/>
                <w:sz w:val="24"/>
                <w:szCs w:val="24"/>
              </w:rPr>
              <w:t xml:space="preserve">symbols, key terms, and </w:t>
            </w:r>
            <w:proofErr w:type="gramStart"/>
            <w:r w:rsidRPr="0043114E">
              <w:rPr>
                <w:rFonts w:cstheme="minorHAnsi"/>
                <w:b/>
                <w:sz w:val="24"/>
                <w:szCs w:val="24"/>
              </w:rPr>
              <w:t>other</w:t>
            </w:r>
            <w:proofErr w:type="gramEnd"/>
            <w:r w:rsidRPr="0043114E">
              <w:rPr>
                <w:rFonts w:cstheme="minorHAnsi"/>
                <w:b/>
                <w:sz w:val="24"/>
                <w:szCs w:val="24"/>
              </w:rPr>
              <w:t xml:space="preserve"> domain</w:t>
            </w:r>
            <w:r>
              <w:rPr>
                <w:rFonts w:cstheme="minorHAnsi"/>
                <w:b/>
                <w:sz w:val="24"/>
                <w:szCs w:val="24"/>
              </w:rPr>
              <w:t xml:space="preserve"> </w:t>
            </w:r>
            <w:r w:rsidRPr="0043114E">
              <w:rPr>
                <w:rFonts w:cstheme="minorHAnsi"/>
                <w:b/>
                <w:sz w:val="24"/>
                <w:szCs w:val="24"/>
              </w:rPr>
              <w:t>specific</w:t>
            </w:r>
          </w:p>
          <w:p w14:paraId="15BB89AE" w14:textId="335D6DF6" w:rsidR="0043114E" w:rsidRPr="0043114E" w:rsidRDefault="0043114E" w:rsidP="0043114E">
            <w:pPr>
              <w:autoSpaceDE w:val="0"/>
              <w:autoSpaceDN w:val="0"/>
              <w:adjustRightInd w:val="0"/>
              <w:rPr>
                <w:rFonts w:cstheme="minorHAnsi"/>
                <w:b/>
                <w:sz w:val="24"/>
                <w:szCs w:val="24"/>
              </w:rPr>
            </w:pPr>
            <w:r w:rsidRPr="0043114E">
              <w:rPr>
                <w:rFonts w:cstheme="minorHAnsi"/>
                <w:b/>
                <w:sz w:val="24"/>
                <w:szCs w:val="24"/>
              </w:rPr>
              <w:t>words and phrases as they are</w:t>
            </w:r>
            <w:r>
              <w:rPr>
                <w:rFonts w:cstheme="minorHAnsi"/>
                <w:b/>
                <w:sz w:val="24"/>
                <w:szCs w:val="24"/>
              </w:rPr>
              <w:t xml:space="preserve"> </w:t>
            </w:r>
            <w:r w:rsidRPr="0043114E">
              <w:rPr>
                <w:rFonts w:cstheme="minorHAnsi"/>
                <w:b/>
                <w:sz w:val="24"/>
                <w:szCs w:val="24"/>
              </w:rPr>
              <w:t>used in a specific scientific or technical</w:t>
            </w:r>
            <w:r>
              <w:rPr>
                <w:rFonts w:cstheme="minorHAnsi"/>
                <w:b/>
                <w:sz w:val="24"/>
                <w:szCs w:val="24"/>
              </w:rPr>
              <w:t xml:space="preserve"> </w:t>
            </w:r>
            <w:r w:rsidRPr="0043114E">
              <w:rPr>
                <w:rFonts w:cstheme="minorHAnsi"/>
                <w:b/>
                <w:sz w:val="24"/>
                <w:szCs w:val="24"/>
              </w:rPr>
              <w:t>context relevant to grades 6–8 texts and</w:t>
            </w:r>
            <w:r>
              <w:rPr>
                <w:rFonts w:cstheme="minorHAnsi"/>
                <w:b/>
                <w:sz w:val="24"/>
                <w:szCs w:val="24"/>
              </w:rPr>
              <w:t xml:space="preserve"> </w:t>
            </w:r>
            <w:r w:rsidRPr="0043114E">
              <w:rPr>
                <w:rFonts w:cstheme="minorHAnsi"/>
                <w:b/>
                <w:sz w:val="24"/>
                <w:szCs w:val="24"/>
              </w:rPr>
              <w:t>topics.</w:t>
            </w:r>
          </w:p>
          <w:p w14:paraId="6DE29519" w14:textId="3A6C7C17" w:rsidR="000825EE" w:rsidRPr="00C14EF4" w:rsidRDefault="000825EE" w:rsidP="0043114E">
            <w:pPr>
              <w:autoSpaceDE w:val="0"/>
              <w:autoSpaceDN w:val="0"/>
              <w:adjustRightInd w:val="0"/>
              <w:rPr>
                <w:rFonts w:cstheme="minorHAnsi"/>
                <w:b/>
              </w:rPr>
            </w:pPr>
          </w:p>
        </w:tc>
        <w:tc>
          <w:tcPr>
            <w:tcW w:w="4590" w:type="dxa"/>
          </w:tcPr>
          <w:p w14:paraId="4F9B68EB" w14:textId="77777777" w:rsidR="0043114E" w:rsidRPr="0043114E" w:rsidRDefault="0043114E" w:rsidP="0043114E">
            <w:pPr>
              <w:autoSpaceDE w:val="0"/>
              <w:autoSpaceDN w:val="0"/>
              <w:adjustRightInd w:val="0"/>
              <w:rPr>
                <w:rFonts w:cstheme="minorHAnsi"/>
                <w:b/>
                <w:sz w:val="24"/>
                <w:szCs w:val="24"/>
              </w:rPr>
            </w:pPr>
            <w:r w:rsidRPr="0043114E">
              <w:rPr>
                <w:rFonts w:cstheme="minorHAnsi"/>
                <w:b/>
                <w:sz w:val="24"/>
                <w:szCs w:val="24"/>
                <w:u w:val="single"/>
              </w:rPr>
              <w:t>9-10. RST.4.</w:t>
            </w:r>
            <w:r w:rsidRPr="0043114E">
              <w:rPr>
                <w:rFonts w:cstheme="minorHAnsi"/>
                <w:b/>
                <w:sz w:val="24"/>
                <w:szCs w:val="24"/>
              </w:rPr>
              <w:t xml:space="preserve"> Determine the meaning of</w:t>
            </w:r>
          </w:p>
          <w:p w14:paraId="74E8E6C0" w14:textId="33BF9CCF" w:rsidR="0043114E" w:rsidRPr="0043114E" w:rsidRDefault="0043114E" w:rsidP="0043114E">
            <w:pPr>
              <w:autoSpaceDE w:val="0"/>
              <w:autoSpaceDN w:val="0"/>
              <w:adjustRightInd w:val="0"/>
              <w:rPr>
                <w:rFonts w:cstheme="minorHAnsi"/>
                <w:b/>
                <w:sz w:val="24"/>
                <w:szCs w:val="24"/>
              </w:rPr>
            </w:pPr>
            <w:r w:rsidRPr="0043114E">
              <w:rPr>
                <w:rFonts w:cstheme="minorHAnsi"/>
                <w:b/>
                <w:sz w:val="24"/>
                <w:szCs w:val="24"/>
              </w:rPr>
              <w:t>symbols, key terms, and other domain</w:t>
            </w:r>
            <w:r>
              <w:rPr>
                <w:rFonts w:cstheme="minorHAnsi"/>
                <w:b/>
                <w:sz w:val="24"/>
                <w:szCs w:val="24"/>
              </w:rPr>
              <w:t xml:space="preserve"> </w:t>
            </w:r>
            <w:r w:rsidRPr="0043114E">
              <w:rPr>
                <w:rFonts w:cstheme="minorHAnsi"/>
                <w:b/>
                <w:sz w:val="24"/>
                <w:szCs w:val="24"/>
              </w:rPr>
              <w:t>specific</w:t>
            </w:r>
            <w:r>
              <w:rPr>
                <w:rFonts w:cstheme="minorHAnsi"/>
                <w:b/>
                <w:sz w:val="24"/>
                <w:szCs w:val="24"/>
              </w:rPr>
              <w:t xml:space="preserve"> </w:t>
            </w:r>
            <w:r w:rsidRPr="0043114E">
              <w:rPr>
                <w:rFonts w:cstheme="minorHAnsi"/>
                <w:b/>
                <w:sz w:val="24"/>
                <w:szCs w:val="24"/>
              </w:rPr>
              <w:t>words and phrases as they are</w:t>
            </w:r>
          </w:p>
          <w:p w14:paraId="25E93E60" w14:textId="77777777" w:rsidR="0043114E" w:rsidRPr="0043114E" w:rsidRDefault="0043114E" w:rsidP="0043114E">
            <w:pPr>
              <w:autoSpaceDE w:val="0"/>
              <w:autoSpaceDN w:val="0"/>
              <w:adjustRightInd w:val="0"/>
              <w:rPr>
                <w:rFonts w:cstheme="minorHAnsi"/>
                <w:b/>
                <w:sz w:val="24"/>
                <w:szCs w:val="24"/>
              </w:rPr>
            </w:pPr>
            <w:r w:rsidRPr="0043114E">
              <w:rPr>
                <w:rFonts w:cstheme="minorHAnsi"/>
                <w:b/>
                <w:sz w:val="24"/>
                <w:szCs w:val="24"/>
              </w:rPr>
              <w:t>used in a specific scientific or technical</w:t>
            </w:r>
          </w:p>
          <w:p w14:paraId="000AAEA3" w14:textId="77777777" w:rsidR="0043114E" w:rsidRPr="0043114E" w:rsidRDefault="0043114E" w:rsidP="0043114E">
            <w:pPr>
              <w:autoSpaceDE w:val="0"/>
              <w:autoSpaceDN w:val="0"/>
              <w:adjustRightInd w:val="0"/>
              <w:rPr>
                <w:rFonts w:cstheme="minorHAnsi"/>
                <w:b/>
                <w:sz w:val="24"/>
                <w:szCs w:val="24"/>
              </w:rPr>
            </w:pPr>
            <w:r w:rsidRPr="0043114E">
              <w:rPr>
                <w:rFonts w:cstheme="minorHAnsi"/>
                <w:b/>
                <w:sz w:val="24"/>
                <w:szCs w:val="24"/>
              </w:rPr>
              <w:t>context relevant to grades 9–10 texts</w:t>
            </w:r>
          </w:p>
          <w:p w14:paraId="34DA5AD0" w14:textId="77777777" w:rsidR="0043114E" w:rsidRPr="0043114E" w:rsidRDefault="0043114E" w:rsidP="0043114E">
            <w:pPr>
              <w:autoSpaceDE w:val="0"/>
              <w:autoSpaceDN w:val="0"/>
              <w:adjustRightInd w:val="0"/>
              <w:rPr>
                <w:rFonts w:cstheme="minorHAnsi"/>
                <w:b/>
                <w:sz w:val="24"/>
                <w:szCs w:val="24"/>
              </w:rPr>
            </w:pPr>
            <w:r w:rsidRPr="0043114E">
              <w:rPr>
                <w:rFonts w:cstheme="minorHAnsi"/>
                <w:b/>
                <w:sz w:val="24"/>
                <w:szCs w:val="24"/>
              </w:rPr>
              <w:t>and topics.</w:t>
            </w:r>
          </w:p>
          <w:p w14:paraId="244A1AE5" w14:textId="77777777" w:rsidR="000825EE" w:rsidRPr="00C14EF4" w:rsidRDefault="000825EE" w:rsidP="00DB4194">
            <w:pPr>
              <w:autoSpaceDE w:val="0"/>
              <w:autoSpaceDN w:val="0"/>
              <w:adjustRightInd w:val="0"/>
              <w:rPr>
                <w:rFonts w:cstheme="minorHAnsi"/>
                <w:b/>
              </w:rPr>
            </w:pPr>
          </w:p>
        </w:tc>
        <w:tc>
          <w:tcPr>
            <w:tcW w:w="4590" w:type="dxa"/>
          </w:tcPr>
          <w:p w14:paraId="6EE1527F" w14:textId="77777777" w:rsidR="0043114E" w:rsidRPr="0043114E" w:rsidRDefault="0043114E" w:rsidP="0043114E">
            <w:pPr>
              <w:autoSpaceDE w:val="0"/>
              <w:autoSpaceDN w:val="0"/>
              <w:adjustRightInd w:val="0"/>
              <w:rPr>
                <w:rFonts w:cstheme="minorHAnsi"/>
                <w:b/>
                <w:sz w:val="24"/>
                <w:szCs w:val="24"/>
              </w:rPr>
            </w:pPr>
            <w:r w:rsidRPr="0043114E">
              <w:rPr>
                <w:rFonts w:cstheme="minorHAnsi"/>
                <w:b/>
                <w:sz w:val="24"/>
                <w:szCs w:val="24"/>
                <w:u w:val="single"/>
              </w:rPr>
              <w:t>11-12. RST.4.</w:t>
            </w:r>
            <w:r w:rsidRPr="0043114E">
              <w:rPr>
                <w:rFonts w:cstheme="minorHAnsi"/>
                <w:b/>
                <w:sz w:val="24"/>
                <w:szCs w:val="24"/>
              </w:rPr>
              <w:t xml:space="preserve"> Determine the meaning of</w:t>
            </w:r>
          </w:p>
          <w:p w14:paraId="4D464697" w14:textId="66AF97A0" w:rsidR="0043114E" w:rsidRPr="0043114E" w:rsidRDefault="0043114E" w:rsidP="0043114E">
            <w:pPr>
              <w:autoSpaceDE w:val="0"/>
              <w:autoSpaceDN w:val="0"/>
              <w:adjustRightInd w:val="0"/>
              <w:rPr>
                <w:rFonts w:cstheme="minorHAnsi"/>
                <w:b/>
                <w:sz w:val="24"/>
                <w:szCs w:val="24"/>
              </w:rPr>
            </w:pPr>
            <w:r w:rsidRPr="0043114E">
              <w:rPr>
                <w:rFonts w:cstheme="minorHAnsi"/>
                <w:b/>
                <w:sz w:val="24"/>
                <w:szCs w:val="24"/>
              </w:rPr>
              <w:t>symbols, key terms, and other</w:t>
            </w:r>
            <w:r>
              <w:rPr>
                <w:rFonts w:cstheme="minorHAnsi"/>
                <w:b/>
                <w:sz w:val="24"/>
                <w:szCs w:val="24"/>
              </w:rPr>
              <w:t xml:space="preserve"> </w:t>
            </w:r>
            <w:r w:rsidRPr="0043114E">
              <w:rPr>
                <w:rFonts w:cstheme="minorHAnsi"/>
                <w:b/>
                <w:sz w:val="24"/>
                <w:szCs w:val="24"/>
              </w:rPr>
              <w:t>domain</w:t>
            </w:r>
            <w:r>
              <w:rPr>
                <w:rFonts w:cstheme="minorHAnsi"/>
                <w:b/>
                <w:sz w:val="24"/>
                <w:szCs w:val="24"/>
              </w:rPr>
              <w:t xml:space="preserve"> </w:t>
            </w:r>
            <w:r w:rsidRPr="0043114E">
              <w:rPr>
                <w:rFonts w:cstheme="minorHAnsi"/>
                <w:b/>
                <w:sz w:val="24"/>
                <w:szCs w:val="24"/>
              </w:rPr>
              <w:t>specific</w:t>
            </w:r>
            <w:r>
              <w:rPr>
                <w:rFonts w:cstheme="minorHAnsi"/>
                <w:b/>
                <w:sz w:val="24"/>
                <w:szCs w:val="24"/>
              </w:rPr>
              <w:t xml:space="preserve"> </w:t>
            </w:r>
            <w:r w:rsidRPr="0043114E">
              <w:rPr>
                <w:rFonts w:cstheme="minorHAnsi"/>
                <w:b/>
                <w:sz w:val="24"/>
                <w:szCs w:val="24"/>
              </w:rPr>
              <w:t>words and phrases as they are</w:t>
            </w:r>
          </w:p>
          <w:p w14:paraId="1C0EF4E9" w14:textId="77777777" w:rsidR="0043114E" w:rsidRPr="0043114E" w:rsidRDefault="0043114E" w:rsidP="0043114E">
            <w:pPr>
              <w:autoSpaceDE w:val="0"/>
              <w:autoSpaceDN w:val="0"/>
              <w:adjustRightInd w:val="0"/>
              <w:rPr>
                <w:rFonts w:cstheme="minorHAnsi"/>
                <w:b/>
                <w:sz w:val="24"/>
                <w:szCs w:val="24"/>
              </w:rPr>
            </w:pPr>
            <w:r w:rsidRPr="0043114E">
              <w:rPr>
                <w:rFonts w:cstheme="minorHAnsi"/>
                <w:b/>
                <w:sz w:val="24"/>
                <w:szCs w:val="24"/>
              </w:rPr>
              <w:t>used in a specific scientific or technical</w:t>
            </w:r>
          </w:p>
          <w:p w14:paraId="04D65142" w14:textId="77777777" w:rsidR="0043114E" w:rsidRPr="0043114E" w:rsidRDefault="0043114E" w:rsidP="0043114E">
            <w:pPr>
              <w:autoSpaceDE w:val="0"/>
              <w:autoSpaceDN w:val="0"/>
              <w:adjustRightInd w:val="0"/>
              <w:rPr>
                <w:rFonts w:cstheme="minorHAnsi"/>
                <w:b/>
                <w:sz w:val="24"/>
                <w:szCs w:val="24"/>
              </w:rPr>
            </w:pPr>
            <w:r w:rsidRPr="0043114E">
              <w:rPr>
                <w:rFonts w:cstheme="minorHAnsi"/>
                <w:b/>
                <w:sz w:val="24"/>
                <w:szCs w:val="24"/>
              </w:rPr>
              <w:t>context relevant to grades 11–12 texts</w:t>
            </w:r>
          </w:p>
          <w:p w14:paraId="121BCE4D" w14:textId="2CF816D0" w:rsidR="000825EE" w:rsidRPr="00C14EF4" w:rsidRDefault="0043114E" w:rsidP="0043114E">
            <w:pPr>
              <w:autoSpaceDE w:val="0"/>
              <w:autoSpaceDN w:val="0"/>
              <w:adjustRightInd w:val="0"/>
              <w:rPr>
                <w:rFonts w:cstheme="minorHAnsi"/>
                <w:b/>
              </w:rPr>
            </w:pPr>
            <w:r w:rsidRPr="0043114E">
              <w:rPr>
                <w:rFonts w:cstheme="minorHAnsi"/>
                <w:b/>
                <w:sz w:val="24"/>
                <w:szCs w:val="24"/>
              </w:rPr>
              <w:t>and topics.</w:t>
            </w:r>
          </w:p>
        </w:tc>
      </w:tr>
    </w:tbl>
    <w:p w14:paraId="7DD94974" w14:textId="77777777" w:rsidR="000825EE" w:rsidRPr="000D2C7E" w:rsidRDefault="000825EE" w:rsidP="000825EE">
      <w:pPr>
        <w:pStyle w:val="Default"/>
        <w:rPr>
          <w:sz w:val="16"/>
          <w:szCs w:val="16"/>
        </w:rPr>
      </w:pPr>
    </w:p>
    <w:p w14:paraId="13E3E1E0" w14:textId="77777777" w:rsidR="000825EE" w:rsidRPr="000D2C7E" w:rsidRDefault="000825EE" w:rsidP="000825EE">
      <w:pPr>
        <w:spacing w:after="0" w:line="240" w:lineRule="auto"/>
        <w:jc w:val="center"/>
        <w:rPr>
          <w:b/>
          <w:color w:val="0070C0"/>
          <w:sz w:val="28"/>
          <w:szCs w:val="28"/>
        </w:rPr>
      </w:pPr>
      <w:r w:rsidRPr="000D2C7E">
        <w:rPr>
          <w:b/>
          <w:color w:val="0070C0"/>
          <w:sz w:val="28"/>
          <w:szCs w:val="28"/>
        </w:rPr>
        <w:t xml:space="preserve">Identify the ESSENTIAL SKILLS and CONCEPTS </w:t>
      </w:r>
      <w:r>
        <w:rPr>
          <w:b/>
          <w:color w:val="0070C0"/>
          <w:sz w:val="28"/>
          <w:szCs w:val="28"/>
        </w:rPr>
        <w:t>n</w:t>
      </w:r>
      <w:r w:rsidRPr="000D2C7E">
        <w:rPr>
          <w:b/>
          <w:color w:val="0070C0"/>
          <w:sz w:val="28"/>
          <w:szCs w:val="28"/>
        </w:rPr>
        <w:t xml:space="preserve">eeded to </w:t>
      </w:r>
      <w:r>
        <w:rPr>
          <w:b/>
          <w:color w:val="0070C0"/>
          <w:sz w:val="28"/>
          <w:szCs w:val="28"/>
        </w:rPr>
        <w:t>m</w:t>
      </w:r>
      <w:r w:rsidRPr="000D2C7E">
        <w:rPr>
          <w:b/>
          <w:color w:val="0070C0"/>
          <w:sz w:val="28"/>
          <w:szCs w:val="28"/>
        </w:rPr>
        <w:t xml:space="preserve">aster this </w:t>
      </w:r>
      <w:r>
        <w:rPr>
          <w:b/>
          <w:color w:val="0070C0"/>
          <w:sz w:val="28"/>
          <w:szCs w:val="28"/>
        </w:rPr>
        <w:t>s</w:t>
      </w:r>
      <w:r w:rsidRPr="000D2C7E">
        <w:rPr>
          <w:b/>
          <w:color w:val="0070C0"/>
          <w:sz w:val="28"/>
          <w:szCs w:val="28"/>
        </w:rPr>
        <w:t>tandard</w:t>
      </w:r>
    </w:p>
    <w:tbl>
      <w:tblPr>
        <w:tblStyle w:val="TableGrid1"/>
        <w:tblW w:w="0" w:type="auto"/>
        <w:tblLook w:val="04A0" w:firstRow="1" w:lastRow="0" w:firstColumn="1" w:lastColumn="0" w:noHBand="0" w:noVBand="1"/>
      </w:tblPr>
      <w:tblGrid>
        <w:gridCol w:w="5125"/>
        <w:gridCol w:w="4590"/>
        <w:gridCol w:w="4590"/>
      </w:tblGrid>
      <w:tr w:rsidR="000825EE" w:rsidRPr="00581FA1" w14:paraId="0933CC04" w14:textId="77777777" w:rsidTr="00DB4194">
        <w:tc>
          <w:tcPr>
            <w:tcW w:w="5125" w:type="dxa"/>
          </w:tcPr>
          <w:p w14:paraId="285D163C" w14:textId="77777777" w:rsidR="000825EE" w:rsidRPr="000D2C7E" w:rsidRDefault="000825EE" w:rsidP="00DB4194">
            <w:pPr>
              <w:jc w:val="center"/>
              <w:rPr>
                <w:b/>
                <w:sz w:val="24"/>
                <w:szCs w:val="24"/>
              </w:rPr>
            </w:pPr>
            <w:r w:rsidRPr="000D2C7E">
              <w:rPr>
                <w:b/>
                <w:sz w:val="24"/>
                <w:szCs w:val="24"/>
              </w:rPr>
              <w:t xml:space="preserve">Grades 6 – 8 </w:t>
            </w:r>
          </w:p>
        </w:tc>
        <w:tc>
          <w:tcPr>
            <w:tcW w:w="4590" w:type="dxa"/>
          </w:tcPr>
          <w:p w14:paraId="162AB6B2" w14:textId="77777777" w:rsidR="000825EE" w:rsidRPr="000D2C7E" w:rsidRDefault="000825EE" w:rsidP="00DB4194">
            <w:pPr>
              <w:jc w:val="center"/>
              <w:rPr>
                <w:b/>
                <w:sz w:val="24"/>
                <w:szCs w:val="24"/>
              </w:rPr>
            </w:pPr>
            <w:r w:rsidRPr="000D2C7E">
              <w:rPr>
                <w:b/>
                <w:sz w:val="24"/>
                <w:szCs w:val="24"/>
              </w:rPr>
              <w:t xml:space="preserve">Grades 9 – 10 </w:t>
            </w:r>
          </w:p>
        </w:tc>
        <w:tc>
          <w:tcPr>
            <w:tcW w:w="4590" w:type="dxa"/>
          </w:tcPr>
          <w:p w14:paraId="7FAF754B" w14:textId="77777777" w:rsidR="000825EE" w:rsidRPr="000D2C7E" w:rsidRDefault="000825EE" w:rsidP="00DB4194">
            <w:pPr>
              <w:jc w:val="center"/>
              <w:rPr>
                <w:b/>
                <w:sz w:val="24"/>
                <w:szCs w:val="24"/>
              </w:rPr>
            </w:pPr>
            <w:r w:rsidRPr="000D2C7E">
              <w:rPr>
                <w:b/>
                <w:sz w:val="24"/>
                <w:szCs w:val="24"/>
              </w:rPr>
              <w:t xml:space="preserve">Grades 11 – 12 </w:t>
            </w:r>
          </w:p>
        </w:tc>
      </w:tr>
      <w:tr w:rsidR="000825EE" w:rsidRPr="00581FA1" w14:paraId="635B7D14" w14:textId="77777777" w:rsidTr="00DB4194">
        <w:tc>
          <w:tcPr>
            <w:tcW w:w="5125" w:type="dxa"/>
          </w:tcPr>
          <w:p w14:paraId="23265C0B" w14:textId="77777777" w:rsidR="000825EE" w:rsidRPr="000D2C7E" w:rsidRDefault="000825EE" w:rsidP="00DB4194">
            <w:pPr>
              <w:ind w:left="360"/>
              <w:contextualSpacing/>
              <w:rPr>
                <w:rFonts w:cstheme="minorHAnsi"/>
              </w:rPr>
            </w:pPr>
          </w:p>
        </w:tc>
        <w:tc>
          <w:tcPr>
            <w:tcW w:w="4590" w:type="dxa"/>
          </w:tcPr>
          <w:p w14:paraId="11A5DA61" w14:textId="77777777" w:rsidR="000825EE" w:rsidRDefault="000825EE" w:rsidP="00DB4194">
            <w:pPr>
              <w:autoSpaceDE w:val="0"/>
              <w:autoSpaceDN w:val="0"/>
              <w:adjustRightInd w:val="0"/>
              <w:contextualSpacing/>
              <w:rPr>
                <w:rFonts w:cstheme="minorHAnsi"/>
              </w:rPr>
            </w:pPr>
          </w:p>
          <w:p w14:paraId="22B7808D" w14:textId="77777777" w:rsidR="000825EE" w:rsidRDefault="000825EE" w:rsidP="00DB4194">
            <w:pPr>
              <w:autoSpaceDE w:val="0"/>
              <w:autoSpaceDN w:val="0"/>
              <w:adjustRightInd w:val="0"/>
              <w:contextualSpacing/>
              <w:rPr>
                <w:rFonts w:cstheme="minorHAnsi"/>
              </w:rPr>
            </w:pPr>
          </w:p>
          <w:p w14:paraId="74CB555F" w14:textId="77777777" w:rsidR="000825EE" w:rsidRDefault="000825EE" w:rsidP="00DB4194">
            <w:pPr>
              <w:autoSpaceDE w:val="0"/>
              <w:autoSpaceDN w:val="0"/>
              <w:adjustRightInd w:val="0"/>
              <w:contextualSpacing/>
              <w:rPr>
                <w:rFonts w:cstheme="minorHAnsi"/>
              </w:rPr>
            </w:pPr>
          </w:p>
          <w:p w14:paraId="37970789" w14:textId="77777777" w:rsidR="000825EE" w:rsidRDefault="000825EE" w:rsidP="00DB4194">
            <w:pPr>
              <w:autoSpaceDE w:val="0"/>
              <w:autoSpaceDN w:val="0"/>
              <w:adjustRightInd w:val="0"/>
              <w:contextualSpacing/>
              <w:rPr>
                <w:rFonts w:cstheme="minorHAnsi"/>
              </w:rPr>
            </w:pPr>
          </w:p>
          <w:p w14:paraId="3808ED82" w14:textId="77777777" w:rsidR="000825EE" w:rsidRDefault="000825EE" w:rsidP="00DB4194">
            <w:pPr>
              <w:autoSpaceDE w:val="0"/>
              <w:autoSpaceDN w:val="0"/>
              <w:adjustRightInd w:val="0"/>
              <w:contextualSpacing/>
              <w:rPr>
                <w:rFonts w:cstheme="minorHAnsi"/>
              </w:rPr>
            </w:pPr>
          </w:p>
          <w:p w14:paraId="498C6CCB" w14:textId="77777777" w:rsidR="000825EE" w:rsidRPr="000D2C7E" w:rsidRDefault="000825EE" w:rsidP="00DB4194">
            <w:pPr>
              <w:autoSpaceDE w:val="0"/>
              <w:autoSpaceDN w:val="0"/>
              <w:adjustRightInd w:val="0"/>
              <w:contextualSpacing/>
              <w:rPr>
                <w:rFonts w:cstheme="minorHAnsi"/>
              </w:rPr>
            </w:pPr>
          </w:p>
        </w:tc>
        <w:tc>
          <w:tcPr>
            <w:tcW w:w="4590" w:type="dxa"/>
          </w:tcPr>
          <w:p w14:paraId="2B36760C" w14:textId="77777777" w:rsidR="000825EE" w:rsidRPr="000D2C7E" w:rsidRDefault="000825EE" w:rsidP="00DB4194">
            <w:pPr>
              <w:autoSpaceDE w:val="0"/>
              <w:autoSpaceDN w:val="0"/>
              <w:adjustRightInd w:val="0"/>
              <w:ind w:left="360"/>
              <w:contextualSpacing/>
              <w:rPr>
                <w:rFonts w:cstheme="minorHAnsi"/>
              </w:rPr>
            </w:pPr>
          </w:p>
        </w:tc>
      </w:tr>
    </w:tbl>
    <w:p w14:paraId="47DA567C" w14:textId="77777777" w:rsidR="000825EE" w:rsidRPr="000D2C7E" w:rsidRDefault="000825EE" w:rsidP="000825EE">
      <w:pPr>
        <w:spacing w:after="0" w:line="240" w:lineRule="auto"/>
        <w:jc w:val="center"/>
        <w:rPr>
          <w:b/>
          <w:sz w:val="16"/>
          <w:szCs w:val="16"/>
        </w:rPr>
      </w:pPr>
    </w:p>
    <w:p w14:paraId="1E34B44E" w14:textId="77777777" w:rsidR="000825EE" w:rsidRPr="000D2C7E" w:rsidRDefault="000825EE" w:rsidP="000825EE">
      <w:pPr>
        <w:spacing w:after="0" w:line="240" w:lineRule="auto"/>
        <w:jc w:val="center"/>
        <w:rPr>
          <w:b/>
          <w:color w:val="990000"/>
          <w:sz w:val="28"/>
          <w:szCs w:val="28"/>
        </w:rPr>
      </w:pPr>
      <w:r w:rsidRPr="000D2C7E">
        <w:rPr>
          <w:b/>
          <w:color w:val="990000"/>
          <w:sz w:val="28"/>
          <w:szCs w:val="28"/>
        </w:rPr>
        <w:t xml:space="preserve">Identify ACADEMIC VOCABULARY that must be taught by the teacher </w:t>
      </w:r>
    </w:p>
    <w:tbl>
      <w:tblPr>
        <w:tblStyle w:val="TableGrid3"/>
        <w:tblW w:w="0" w:type="auto"/>
        <w:tblLook w:val="04A0" w:firstRow="1" w:lastRow="0" w:firstColumn="1" w:lastColumn="0" w:noHBand="0" w:noVBand="1"/>
      </w:tblPr>
      <w:tblGrid>
        <w:gridCol w:w="5125"/>
        <w:gridCol w:w="4680"/>
        <w:gridCol w:w="4500"/>
      </w:tblGrid>
      <w:tr w:rsidR="000825EE" w:rsidRPr="00B44CEF" w14:paraId="60F8128E" w14:textId="77777777" w:rsidTr="00DB4194">
        <w:tc>
          <w:tcPr>
            <w:tcW w:w="5125" w:type="dxa"/>
          </w:tcPr>
          <w:p w14:paraId="66F5E555" w14:textId="77777777" w:rsidR="000825EE" w:rsidRPr="000D2C7E" w:rsidRDefault="000825EE" w:rsidP="00DB4194">
            <w:pPr>
              <w:jc w:val="center"/>
              <w:rPr>
                <w:b/>
                <w:sz w:val="24"/>
                <w:szCs w:val="24"/>
              </w:rPr>
            </w:pPr>
            <w:r w:rsidRPr="000D2C7E">
              <w:rPr>
                <w:b/>
                <w:sz w:val="24"/>
                <w:szCs w:val="24"/>
              </w:rPr>
              <w:t xml:space="preserve">Grades 6 – 8 </w:t>
            </w:r>
          </w:p>
        </w:tc>
        <w:tc>
          <w:tcPr>
            <w:tcW w:w="4680" w:type="dxa"/>
          </w:tcPr>
          <w:p w14:paraId="026BD549" w14:textId="77777777" w:rsidR="000825EE" w:rsidRPr="000D2C7E" w:rsidRDefault="000825EE" w:rsidP="00DB4194">
            <w:pPr>
              <w:jc w:val="center"/>
              <w:rPr>
                <w:b/>
                <w:sz w:val="24"/>
                <w:szCs w:val="24"/>
              </w:rPr>
            </w:pPr>
            <w:r w:rsidRPr="000D2C7E">
              <w:rPr>
                <w:b/>
                <w:sz w:val="24"/>
                <w:szCs w:val="24"/>
              </w:rPr>
              <w:t xml:space="preserve">Grades 9 – 10 </w:t>
            </w:r>
          </w:p>
        </w:tc>
        <w:tc>
          <w:tcPr>
            <w:tcW w:w="4500" w:type="dxa"/>
          </w:tcPr>
          <w:p w14:paraId="7DE1F81B" w14:textId="77777777" w:rsidR="000825EE" w:rsidRPr="000D2C7E" w:rsidRDefault="000825EE" w:rsidP="00DB4194">
            <w:pPr>
              <w:jc w:val="center"/>
              <w:rPr>
                <w:b/>
                <w:sz w:val="24"/>
                <w:szCs w:val="24"/>
              </w:rPr>
            </w:pPr>
            <w:r w:rsidRPr="000D2C7E">
              <w:rPr>
                <w:b/>
                <w:sz w:val="24"/>
                <w:szCs w:val="24"/>
              </w:rPr>
              <w:t xml:space="preserve">Grades 11 – 12 </w:t>
            </w:r>
          </w:p>
        </w:tc>
      </w:tr>
      <w:tr w:rsidR="000825EE" w:rsidRPr="00B44CEF" w14:paraId="42C4F0F9" w14:textId="77777777" w:rsidTr="00DB4194">
        <w:trPr>
          <w:trHeight w:val="1736"/>
        </w:trPr>
        <w:tc>
          <w:tcPr>
            <w:tcW w:w="5125" w:type="dxa"/>
          </w:tcPr>
          <w:p w14:paraId="27ECADF9" w14:textId="77777777" w:rsidR="000825EE" w:rsidRPr="000D2C7E" w:rsidRDefault="000825EE" w:rsidP="00DB4194">
            <w:pPr>
              <w:ind w:left="360"/>
              <w:contextualSpacing/>
              <w:rPr>
                <w:rFonts w:cstheme="minorHAnsi"/>
              </w:rPr>
            </w:pPr>
          </w:p>
        </w:tc>
        <w:tc>
          <w:tcPr>
            <w:tcW w:w="4680" w:type="dxa"/>
          </w:tcPr>
          <w:p w14:paraId="3DDB01DF" w14:textId="77777777" w:rsidR="000825EE" w:rsidRDefault="000825EE" w:rsidP="00DB4194">
            <w:pPr>
              <w:autoSpaceDE w:val="0"/>
              <w:autoSpaceDN w:val="0"/>
              <w:adjustRightInd w:val="0"/>
              <w:ind w:left="360"/>
              <w:contextualSpacing/>
              <w:rPr>
                <w:rFonts w:cstheme="minorHAnsi"/>
              </w:rPr>
            </w:pPr>
          </w:p>
          <w:p w14:paraId="15E3AEBE" w14:textId="77777777" w:rsidR="000825EE" w:rsidRDefault="000825EE" w:rsidP="00DB4194">
            <w:pPr>
              <w:autoSpaceDE w:val="0"/>
              <w:autoSpaceDN w:val="0"/>
              <w:adjustRightInd w:val="0"/>
              <w:ind w:left="360"/>
              <w:contextualSpacing/>
              <w:rPr>
                <w:rFonts w:cstheme="minorHAnsi"/>
              </w:rPr>
            </w:pPr>
          </w:p>
          <w:p w14:paraId="5AB3639F" w14:textId="77777777" w:rsidR="000825EE" w:rsidRDefault="000825EE" w:rsidP="00DB4194">
            <w:pPr>
              <w:autoSpaceDE w:val="0"/>
              <w:autoSpaceDN w:val="0"/>
              <w:adjustRightInd w:val="0"/>
              <w:ind w:left="360"/>
              <w:contextualSpacing/>
              <w:rPr>
                <w:rFonts w:cstheme="minorHAnsi"/>
              </w:rPr>
            </w:pPr>
          </w:p>
          <w:p w14:paraId="2F01B83C" w14:textId="77777777" w:rsidR="000825EE" w:rsidRDefault="000825EE" w:rsidP="00DB4194">
            <w:pPr>
              <w:autoSpaceDE w:val="0"/>
              <w:autoSpaceDN w:val="0"/>
              <w:adjustRightInd w:val="0"/>
              <w:ind w:left="360"/>
              <w:contextualSpacing/>
              <w:rPr>
                <w:rFonts w:cstheme="minorHAnsi"/>
              </w:rPr>
            </w:pPr>
          </w:p>
          <w:p w14:paraId="700597BB" w14:textId="77777777" w:rsidR="000825EE" w:rsidRDefault="000825EE" w:rsidP="00DB4194">
            <w:pPr>
              <w:autoSpaceDE w:val="0"/>
              <w:autoSpaceDN w:val="0"/>
              <w:adjustRightInd w:val="0"/>
              <w:ind w:left="360"/>
              <w:contextualSpacing/>
              <w:rPr>
                <w:rFonts w:cstheme="minorHAnsi"/>
              </w:rPr>
            </w:pPr>
          </w:p>
          <w:p w14:paraId="219ADB25" w14:textId="77777777" w:rsidR="000825EE" w:rsidRPr="000D2C7E" w:rsidRDefault="000825EE" w:rsidP="00DB4194">
            <w:pPr>
              <w:autoSpaceDE w:val="0"/>
              <w:autoSpaceDN w:val="0"/>
              <w:adjustRightInd w:val="0"/>
              <w:contextualSpacing/>
              <w:rPr>
                <w:rFonts w:cstheme="minorHAnsi"/>
              </w:rPr>
            </w:pPr>
          </w:p>
        </w:tc>
        <w:tc>
          <w:tcPr>
            <w:tcW w:w="4500" w:type="dxa"/>
          </w:tcPr>
          <w:p w14:paraId="4CD5D7CF" w14:textId="77777777" w:rsidR="000825EE" w:rsidRPr="000D2C7E" w:rsidRDefault="000825EE" w:rsidP="00DB4194">
            <w:pPr>
              <w:autoSpaceDE w:val="0"/>
              <w:autoSpaceDN w:val="0"/>
              <w:adjustRightInd w:val="0"/>
              <w:ind w:left="360"/>
              <w:contextualSpacing/>
              <w:rPr>
                <w:rFonts w:cstheme="minorHAnsi"/>
              </w:rPr>
            </w:pPr>
          </w:p>
        </w:tc>
      </w:tr>
    </w:tbl>
    <w:p w14:paraId="273FEF00" w14:textId="185D52F5" w:rsidR="00F922F6" w:rsidRDefault="00F922F6" w:rsidP="00F922F6">
      <w:pPr>
        <w:jc w:val="center"/>
        <w:rPr>
          <w:b/>
          <w:sz w:val="28"/>
          <w:szCs w:val="28"/>
        </w:rPr>
      </w:pPr>
      <w:r>
        <w:rPr>
          <w:b/>
          <w:sz w:val="28"/>
          <w:szCs w:val="28"/>
        </w:rPr>
        <w:lastRenderedPageBreak/>
        <w:t xml:space="preserve">6-12 </w:t>
      </w:r>
      <w:r w:rsidRPr="00581FA1">
        <w:rPr>
          <w:b/>
          <w:sz w:val="28"/>
          <w:szCs w:val="28"/>
        </w:rPr>
        <w:t>READING</w:t>
      </w:r>
      <w:r w:rsidRPr="00581FA1">
        <w:rPr>
          <w:b/>
          <w:color w:val="FF0000"/>
          <w:sz w:val="28"/>
          <w:szCs w:val="28"/>
        </w:rPr>
        <w:t xml:space="preserve"> </w:t>
      </w:r>
      <w:r w:rsidRPr="00581FA1">
        <w:rPr>
          <w:b/>
          <w:sz w:val="28"/>
          <w:szCs w:val="28"/>
        </w:rPr>
        <w:t xml:space="preserve">INFORMATIONAL TEXT STANDARDS for </w:t>
      </w:r>
      <w:r>
        <w:rPr>
          <w:b/>
          <w:sz w:val="28"/>
          <w:szCs w:val="28"/>
        </w:rPr>
        <w:t>Science and Technical Subjects</w:t>
      </w:r>
    </w:p>
    <w:p w14:paraId="513C3FD0" w14:textId="77777777" w:rsidR="000825EE" w:rsidRPr="00131D90" w:rsidRDefault="000825EE" w:rsidP="000825EE">
      <w:pPr>
        <w:pStyle w:val="Default"/>
        <w:rPr>
          <w:b/>
        </w:rPr>
      </w:pPr>
      <w:r w:rsidRPr="00131D90">
        <w:rPr>
          <w:b/>
          <w:highlight w:val="yellow"/>
          <w:u w:val="single"/>
        </w:rPr>
        <w:t>CCR Standard #5</w:t>
      </w:r>
      <w:r w:rsidRPr="00131D90">
        <w:rPr>
          <w:b/>
          <w:highlight w:val="yellow"/>
        </w:rPr>
        <w:t>:</w:t>
      </w:r>
      <w:r w:rsidRPr="00131D90">
        <w:rPr>
          <w:b/>
        </w:rPr>
        <w:t xml:space="preserve"> Analyze the structure of texts, including how specific sentences, paragraphs, and larger portions of the text (e.g., a section, chapter, scene, or stanza) relate to each other and the whole.</w:t>
      </w:r>
    </w:p>
    <w:p w14:paraId="0F6901CE" w14:textId="77777777" w:rsidR="000825EE" w:rsidRPr="00131D90" w:rsidRDefault="000825EE" w:rsidP="000825EE">
      <w:pPr>
        <w:pStyle w:val="Default"/>
        <w:rPr>
          <w:b/>
        </w:rPr>
      </w:pPr>
    </w:p>
    <w:p w14:paraId="4A76FD3F" w14:textId="77777777" w:rsidR="000825EE" w:rsidRPr="005636B1" w:rsidRDefault="000825EE" w:rsidP="000825EE">
      <w:pPr>
        <w:pStyle w:val="Default"/>
        <w:jc w:val="center"/>
        <w:rPr>
          <w:b/>
          <w:iCs/>
          <w:color w:val="auto"/>
          <w:u w:val="single"/>
        </w:rPr>
      </w:pPr>
      <w:r w:rsidRPr="005636B1">
        <w:rPr>
          <w:b/>
          <w:iCs/>
          <w:color w:val="auto"/>
          <w:u w:val="single"/>
        </w:rPr>
        <w:t>Multidimensionality</w:t>
      </w:r>
    </w:p>
    <w:p w14:paraId="51DE49AE" w14:textId="77777777" w:rsidR="000825EE" w:rsidRPr="00131D90" w:rsidRDefault="000825EE" w:rsidP="000825EE">
      <w:pPr>
        <w:pStyle w:val="Default"/>
        <w:jc w:val="center"/>
      </w:pPr>
      <w:r w:rsidRPr="00131D90">
        <w:rPr>
          <w:i/>
          <w:iCs/>
          <w:color w:val="538135" w:themeColor="accent6" w:themeShade="BF"/>
        </w:rPr>
        <w:t xml:space="preserve">Green (italic) = Comprehension </w:t>
      </w:r>
      <w:r w:rsidRPr="00131D90">
        <w:rPr>
          <w:b/>
          <w:bCs/>
          <w:color w:val="7030A0"/>
        </w:rPr>
        <w:t xml:space="preserve">Purple (bold) = Analysis </w:t>
      </w:r>
      <w:r w:rsidRPr="00131D90">
        <w:rPr>
          <w:color w:val="990000"/>
        </w:rPr>
        <w:t>MAROON (CAPS) = CONTENT</w:t>
      </w:r>
    </w:p>
    <w:tbl>
      <w:tblPr>
        <w:tblW w:w="14778" w:type="dxa"/>
        <w:tblInd w:w="-108" w:type="dxa"/>
        <w:tblBorders>
          <w:top w:val="nil"/>
          <w:left w:val="nil"/>
          <w:bottom w:val="nil"/>
          <w:right w:val="nil"/>
        </w:tblBorders>
        <w:tblLayout w:type="fixed"/>
        <w:tblLook w:val="0000" w:firstRow="0" w:lastRow="0" w:firstColumn="0" w:lastColumn="0" w:noHBand="0" w:noVBand="0"/>
      </w:tblPr>
      <w:tblGrid>
        <w:gridCol w:w="14778"/>
      </w:tblGrid>
      <w:tr w:rsidR="000825EE" w:rsidRPr="00FB22B1" w14:paraId="37E2DEAA" w14:textId="77777777" w:rsidTr="00DB4194">
        <w:trPr>
          <w:trHeight w:val="219"/>
        </w:trPr>
        <w:tc>
          <w:tcPr>
            <w:tcW w:w="14778" w:type="dxa"/>
          </w:tcPr>
          <w:tbl>
            <w:tblPr>
              <w:tblW w:w="0" w:type="auto"/>
              <w:tblBorders>
                <w:top w:val="nil"/>
                <w:left w:val="nil"/>
                <w:bottom w:val="nil"/>
                <w:right w:val="nil"/>
              </w:tblBorders>
              <w:tblLayout w:type="fixed"/>
              <w:tblLook w:val="0000" w:firstRow="0" w:lastRow="0" w:firstColumn="0" w:lastColumn="0" w:noHBand="0" w:noVBand="0"/>
            </w:tblPr>
            <w:tblGrid>
              <w:gridCol w:w="14531"/>
            </w:tblGrid>
            <w:tr w:rsidR="000825EE" w:rsidRPr="00C14EF4" w14:paraId="19D8ADE1" w14:textId="77777777" w:rsidTr="00DB4194">
              <w:trPr>
                <w:trHeight w:val="167"/>
              </w:trPr>
              <w:tc>
                <w:tcPr>
                  <w:tcW w:w="14531" w:type="dxa"/>
                </w:tcPr>
                <w:p w14:paraId="57BD7259" w14:textId="77777777" w:rsidR="000825EE" w:rsidRPr="00C14EF4" w:rsidRDefault="000825EE" w:rsidP="00DB4194">
                  <w:pPr>
                    <w:autoSpaceDE w:val="0"/>
                    <w:autoSpaceDN w:val="0"/>
                    <w:adjustRightInd w:val="0"/>
                    <w:spacing w:after="0" w:line="240" w:lineRule="auto"/>
                    <w:rPr>
                      <w:rFonts w:ascii="Calibri" w:hAnsi="Calibri" w:cs="Calibri"/>
                      <w:color w:val="000000"/>
                      <w:sz w:val="24"/>
                      <w:szCs w:val="24"/>
                    </w:rPr>
                  </w:pPr>
                  <w:r w:rsidRPr="00C14EF4">
                    <w:rPr>
                      <w:rFonts w:ascii="Calibri" w:hAnsi="Calibri" w:cs="Calibri"/>
                      <w:b/>
                      <w:bCs/>
                      <w:color w:val="7030A0"/>
                      <w:sz w:val="24"/>
                      <w:szCs w:val="24"/>
                    </w:rPr>
                    <w:t xml:space="preserve">Analyze </w:t>
                  </w:r>
                  <w:r w:rsidRPr="00131D90">
                    <w:rPr>
                      <w:rFonts w:ascii="Calibri" w:hAnsi="Calibri" w:cs="Calibri"/>
                      <w:b/>
                      <w:bCs/>
                      <w:color w:val="7030A0"/>
                      <w:sz w:val="24"/>
                      <w:szCs w:val="24"/>
                    </w:rPr>
                    <w:t xml:space="preserve">in detail </w:t>
                  </w:r>
                  <w:r w:rsidRPr="00C14EF4">
                    <w:rPr>
                      <w:rFonts w:ascii="Calibri" w:hAnsi="Calibri" w:cs="Calibri"/>
                      <w:b/>
                      <w:bCs/>
                      <w:color w:val="7030A0"/>
                      <w:sz w:val="24"/>
                      <w:szCs w:val="24"/>
                    </w:rPr>
                    <w:t>how an author’s</w:t>
                  </w:r>
                  <w:r w:rsidRPr="00C14EF4">
                    <w:rPr>
                      <w:rFonts w:ascii="Calibri" w:hAnsi="Calibri" w:cs="Calibri"/>
                      <w:bCs/>
                      <w:color w:val="7030A0"/>
                      <w:sz w:val="24"/>
                      <w:szCs w:val="24"/>
                    </w:rPr>
                    <w:t xml:space="preserve"> </w:t>
                  </w:r>
                  <w:r w:rsidRPr="00131D90">
                    <w:rPr>
                      <w:rFonts w:ascii="Calibri" w:hAnsi="Calibri" w:cs="Calibri"/>
                      <w:bCs/>
                      <w:color w:val="C00000"/>
                      <w:sz w:val="24"/>
                      <w:szCs w:val="24"/>
                    </w:rPr>
                    <w:t xml:space="preserve">IDEAS OR CLAIMS </w:t>
                  </w:r>
                  <w:r w:rsidRPr="00131D90">
                    <w:rPr>
                      <w:rFonts w:ascii="Calibri" w:hAnsi="Calibri" w:cs="Calibri"/>
                      <w:b/>
                      <w:bCs/>
                      <w:color w:val="7030A0"/>
                      <w:sz w:val="24"/>
                      <w:szCs w:val="24"/>
                    </w:rPr>
                    <w:t xml:space="preserve">are developed and refined by </w:t>
                  </w:r>
                  <w:proofErr w:type="gramStart"/>
                  <w:r w:rsidRPr="00131D90">
                    <w:rPr>
                      <w:rFonts w:ascii="Calibri" w:hAnsi="Calibri" w:cs="Calibri"/>
                      <w:bCs/>
                      <w:i/>
                      <w:color w:val="538135" w:themeColor="accent6" w:themeShade="BF"/>
                      <w:sz w:val="24"/>
                      <w:szCs w:val="24"/>
                    </w:rPr>
                    <w:t>particular</w:t>
                  </w:r>
                  <w:r w:rsidRPr="00131D90">
                    <w:rPr>
                      <w:rFonts w:ascii="Calibri" w:hAnsi="Calibri" w:cs="Calibri"/>
                      <w:b/>
                      <w:bCs/>
                      <w:color w:val="7030A0"/>
                      <w:sz w:val="24"/>
                      <w:szCs w:val="24"/>
                    </w:rPr>
                    <w:t xml:space="preserve"> </w:t>
                  </w:r>
                  <w:r w:rsidRPr="00131D90">
                    <w:rPr>
                      <w:rFonts w:ascii="Calibri" w:hAnsi="Calibri" w:cs="Calibri"/>
                      <w:bCs/>
                      <w:i/>
                      <w:color w:val="538135" w:themeColor="accent6" w:themeShade="BF"/>
                      <w:sz w:val="24"/>
                      <w:szCs w:val="24"/>
                    </w:rPr>
                    <w:t>sentences</w:t>
                  </w:r>
                  <w:proofErr w:type="gramEnd"/>
                  <w:r w:rsidRPr="00131D90">
                    <w:rPr>
                      <w:rFonts w:ascii="Calibri" w:hAnsi="Calibri" w:cs="Calibri"/>
                      <w:bCs/>
                      <w:i/>
                      <w:color w:val="538135" w:themeColor="accent6" w:themeShade="BF"/>
                      <w:sz w:val="24"/>
                      <w:szCs w:val="24"/>
                    </w:rPr>
                    <w:t>, paragraphs or larger portions of a text.</w:t>
                  </w:r>
                  <w:r w:rsidRPr="00C14EF4">
                    <w:rPr>
                      <w:rFonts w:ascii="Calibri" w:hAnsi="Calibri" w:cs="Calibri"/>
                      <w:color w:val="538135" w:themeColor="accent6" w:themeShade="BF"/>
                      <w:sz w:val="24"/>
                      <w:szCs w:val="24"/>
                    </w:rPr>
                    <w:t xml:space="preserve"> </w:t>
                  </w:r>
                </w:p>
              </w:tc>
            </w:tr>
          </w:tbl>
          <w:p w14:paraId="289359A5" w14:textId="77777777" w:rsidR="000825EE" w:rsidRPr="00FB22B1" w:rsidRDefault="000825EE" w:rsidP="00DB4194">
            <w:pPr>
              <w:autoSpaceDE w:val="0"/>
              <w:autoSpaceDN w:val="0"/>
              <w:adjustRightInd w:val="0"/>
              <w:spacing w:after="0" w:line="240" w:lineRule="auto"/>
              <w:rPr>
                <w:rFonts w:ascii="Calibri" w:hAnsi="Calibri" w:cs="Calibri"/>
                <w:color w:val="000000"/>
                <w:sz w:val="24"/>
                <w:szCs w:val="24"/>
              </w:rPr>
            </w:pPr>
          </w:p>
        </w:tc>
      </w:tr>
    </w:tbl>
    <w:p w14:paraId="158503CA" w14:textId="77777777" w:rsidR="000825EE" w:rsidRPr="000D2C7E" w:rsidRDefault="000825EE" w:rsidP="000825EE">
      <w:pPr>
        <w:pStyle w:val="Default"/>
        <w:rPr>
          <w:sz w:val="16"/>
          <w:szCs w:val="16"/>
        </w:rPr>
      </w:pPr>
    </w:p>
    <w:p w14:paraId="2AEF22AB" w14:textId="77777777" w:rsidR="000825EE" w:rsidRPr="000D2C7E" w:rsidRDefault="000825EE" w:rsidP="000825EE">
      <w:pPr>
        <w:pStyle w:val="Default"/>
        <w:jc w:val="center"/>
        <w:rPr>
          <w:b/>
          <w:color w:val="FF0000"/>
          <w:sz w:val="28"/>
          <w:szCs w:val="28"/>
        </w:rPr>
      </w:pPr>
      <w:r w:rsidRPr="000D2C7E">
        <w:rPr>
          <w:b/>
          <w:color w:val="FF0000"/>
          <w:sz w:val="28"/>
          <w:szCs w:val="28"/>
        </w:rPr>
        <w:t>Highlight the INCREASE IN COGNITIVE DEMAND (Progression of Difficulty)</w:t>
      </w:r>
    </w:p>
    <w:tbl>
      <w:tblPr>
        <w:tblStyle w:val="TableGrid4"/>
        <w:tblW w:w="0" w:type="auto"/>
        <w:tblLook w:val="04A0" w:firstRow="1" w:lastRow="0" w:firstColumn="1" w:lastColumn="0" w:noHBand="0" w:noVBand="1"/>
      </w:tblPr>
      <w:tblGrid>
        <w:gridCol w:w="5125"/>
        <w:gridCol w:w="4590"/>
        <w:gridCol w:w="4590"/>
      </w:tblGrid>
      <w:tr w:rsidR="000825EE" w:rsidRPr="00B44CEF" w14:paraId="6614EEEC" w14:textId="77777777" w:rsidTr="00DB4194">
        <w:tc>
          <w:tcPr>
            <w:tcW w:w="5125" w:type="dxa"/>
          </w:tcPr>
          <w:p w14:paraId="3311BC22" w14:textId="77777777" w:rsidR="000825EE" w:rsidRPr="000D2C7E" w:rsidRDefault="000825EE" w:rsidP="00DB4194">
            <w:pPr>
              <w:jc w:val="center"/>
              <w:rPr>
                <w:b/>
                <w:sz w:val="24"/>
                <w:szCs w:val="24"/>
              </w:rPr>
            </w:pPr>
            <w:r w:rsidRPr="000D2C7E">
              <w:rPr>
                <w:b/>
                <w:sz w:val="24"/>
                <w:szCs w:val="24"/>
              </w:rPr>
              <w:t xml:space="preserve">Grades 6 – 8 </w:t>
            </w:r>
          </w:p>
        </w:tc>
        <w:tc>
          <w:tcPr>
            <w:tcW w:w="4590" w:type="dxa"/>
          </w:tcPr>
          <w:p w14:paraId="4A6B3F2A" w14:textId="77777777" w:rsidR="000825EE" w:rsidRPr="000D2C7E" w:rsidRDefault="000825EE" w:rsidP="00DB4194">
            <w:pPr>
              <w:jc w:val="center"/>
              <w:rPr>
                <w:b/>
                <w:sz w:val="24"/>
                <w:szCs w:val="24"/>
              </w:rPr>
            </w:pPr>
            <w:r w:rsidRPr="000D2C7E">
              <w:rPr>
                <w:b/>
                <w:sz w:val="24"/>
                <w:szCs w:val="24"/>
              </w:rPr>
              <w:t xml:space="preserve">Grades 9 – 10 </w:t>
            </w:r>
          </w:p>
        </w:tc>
        <w:tc>
          <w:tcPr>
            <w:tcW w:w="4590" w:type="dxa"/>
          </w:tcPr>
          <w:p w14:paraId="0F630DCB" w14:textId="77777777" w:rsidR="000825EE" w:rsidRPr="000D2C7E" w:rsidRDefault="000825EE" w:rsidP="00DB4194">
            <w:pPr>
              <w:jc w:val="center"/>
              <w:rPr>
                <w:b/>
                <w:sz w:val="24"/>
                <w:szCs w:val="24"/>
              </w:rPr>
            </w:pPr>
            <w:r w:rsidRPr="000D2C7E">
              <w:rPr>
                <w:b/>
                <w:sz w:val="24"/>
                <w:szCs w:val="24"/>
              </w:rPr>
              <w:t xml:space="preserve">Grades 11 – 12 </w:t>
            </w:r>
          </w:p>
        </w:tc>
      </w:tr>
      <w:tr w:rsidR="000825EE" w:rsidRPr="00B44CEF" w14:paraId="3D6D2CC8" w14:textId="77777777" w:rsidTr="00DB4194">
        <w:tc>
          <w:tcPr>
            <w:tcW w:w="5125" w:type="dxa"/>
          </w:tcPr>
          <w:p w14:paraId="40C25C54" w14:textId="77777777" w:rsidR="0043114E" w:rsidRPr="0043114E" w:rsidRDefault="0043114E" w:rsidP="0043114E">
            <w:pPr>
              <w:autoSpaceDE w:val="0"/>
              <w:autoSpaceDN w:val="0"/>
              <w:adjustRightInd w:val="0"/>
              <w:rPr>
                <w:rFonts w:cstheme="minorHAnsi"/>
                <w:b/>
                <w:sz w:val="24"/>
                <w:szCs w:val="24"/>
              </w:rPr>
            </w:pPr>
            <w:r w:rsidRPr="0043114E">
              <w:rPr>
                <w:rFonts w:cstheme="minorHAnsi"/>
                <w:b/>
                <w:sz w:val="24"/>
                <w:szCs w:val="24"/>
                <w:u w:val="single"/>
              </w:rPr>
              <w:t>6-8. RST.5.</w:t>
            </w:r>
            <w:r w:rsidRPr="0043114E">
              <w:rPr>
                <w:rFonts w:cstheme="minorHAnsi"/>
                <w:b/>
                <w:sz w:val="24"/>
                <w:szCs w:val="24"/>
              </w:rPr>
              <w:t xml:space="preserve"> Analyze the structure an</w:t>
            </w:r>
          </w:p>
          <w:p w14:paraId="7B5CD35C" w14:textId="77777777" w:rsidR="0043114E" w:rsidRPr="0043114E" w:rsidRDefault="0043114E" w:rsidP="0043114E">
            <w:pPr>
              <w:autoSpaceDE w:val="0"/>
              <w:autoSpaceDN w:val="0"/>
              <w:adjustRightInd w:val="0"/>
              <w:rPr>
                <w:rFonts w:cstheme="minorHAnsi"/>
                <w:b/>
                <w:sz w:val="24"/>
                <w:szCs w:val="24"/>
              </w:rPr>
            </w:pPr>
            <w:r w:rsidRPr="0043114E">
              <w:rPr>
                <w:rFonts w:cstheme="minorHAnsi"/>
                <w:b/>
                <w:sz w:val="24"/>
                <w:szCs w:val="24"/>
              </w:rPr>
              <w:t>author uses to organize a text, including</w:t>
            </w:r>
          </w:p>
          <w:p w14:paraId="33257040" w14:textId="77777777" w:rsidR="0043114E" w:rsidRPr="0043114E" w:rsidRDefault="0043114E" w:rsidP="0043114E">
            <w:pPr>
              <w:autoSpaceDE w:val="0"/>
              <w:autoSpaceDN w:val="0"/>
              <w:adjustRightInd w:val="0"/>
              <w:rPr>
                <w:rFonts w:cstheme="minorHAnsi"/>
                <w:b/>
                <w:sz w:val="24"/>
                <w:szCs w:val="24"/>
              </w:rPr>
            </w:pPr>
            <w:r w:rsidRPr="0043114E">
              <w:rPr>
                <w:rFonts w:cstheme="minorHAnsi"/>
                <w:b/>
                <w:sz w:val="24"/>
                <w:szCs w:val="24"/>
              </w:rPr>
              <w:t>how the major sections contribute to the</w:t>
            </w:r>
          </w:p>
          <w:p w14:paraId="2265C8CA" w14:textId="2066DBF5" w:rsidR="0043114E" w:rsidRPr="0043114E" w:rsidRDefault="0043114E" w:rsidP="0043114E">
            <w:pPr>
              <w:autoSpaceDE w:val="0"/>
              <w:autoSpaceDN w:val="0"/>
              <w:adjustRightInd w:val="0"/>
              <w:rPr>
                <w:rFonts w:cstheme="minorHAnsi"/>
                <w:b/>
                <w:sz w:val="24"/>
                <w:szCs w:val="24"/>
              </w:rPr>
            </w:pPr>
            <w:r w:rsidRPr="0043114E">
              <w:rPr>
                <w:rFonts w:cstheme="minorHAnsi"/>
                <w:b/>
                <w:sz w:val="24"/>
                <w:szCs w:val="24"/>
              </w:rPr>
              <w:t>whole and to an understanding of the</w:t>
            </w:r>
            <w:r>
              <w:rPr>
                <w:rFonts w:cstheme="minorHAnsi"/>
                <w:b/>
                <w:sz w:val="24"/>
                <w:szCs w:val="24"/>
              </w:rPr>
              <w:t xml:space="preserve"> </w:t>
            </w:r>
            <w:r w:rsidRPr="0043114E">
              <w:rPr>
                <w:rFonts w:cstheme="minorHAnsi"/>
                <w:b/>
                <w:sz w:val="24"/>
                <w:szCs w:val="24"/>
              </w:rPr>
              <w:t>topic.</w:t>
            </w:r>
          </w:p>
          <w:p w14:paraId="54B2BB7F" w14:textId="2ABEA7A0" w:rsidR="000825EE" w:rsidRPr="002C23D6" w:rsidRDefault="000825EE" w:rsidP="0043114E">
            <w:pPr>
              <w:autoSpaceDE w:val="0"/>
              <w:autoSpaceDN w:val="0"/>
              <w:adjustRightInd w:val="0"/>
              <w:rPr>
                <w:rFonts w:cstheme="minorHAnsi"/>
                <w:b/>
                <w:sz w:val="24"/>
                <w:szCs w:val="24"/>
              </w:rPr>
            </w:pPr>
          </w:p>
        </w:tc>
        <w:tc>
          <w:tcPr>
            <w:tcW w:w="4590" w:type="dxa"/>
          </w:tcPr>
          <w:p w14:paraId="2CF2BB88" w14:textId="77777777" w:rsidR="0043114E" w:rsidRPr="0043114E" w:rsidRDefault="0043114E" w:rsidP="0043114E">
            <w:pPr>
              <w:autoSpaceDE w:val="0"/>
              <w:autoSpaceDN w:val="0"/>
              <w:adjustRightInd w:val="0"/>
              <w:rPr>
                <w:rFonts w:cstheme="minorHAnsi"/>
                <w:b/>
                <w:sz w:val="24"/>
                <w:szCs w:val="24"/>
              </w:rPr>
            </w:pPr>
            <w:r w:rsidRPr="0043114E">
              <w:rPr>
                <w:rFonts w:cstheme="minorHAnsi"/>
                <w:b/>
                <w:sz w:val="24"/>
                <w:szCs w:val="24"/>
                <w:u w:val="single"/>
              </w:rPr>
              <w:t>9-10. RST.5.</w:t>
            </w:r>
            <w:r w:rsidRPr="0043114E">
              <w:rPr>
                <w:rFonts w:cstheme="minorHAnsi"/>
                <w:b/>
                <w:sz w:val="24"/>
                <w:szCs w:val="24"/>
              </w:rPr>
              <w:t xml:space="preserve"> Analyze the structure of the</w:t>
            </w:r>
          </w:p>
          <w:p w14:paraId="7711261F" w14:textId="77777777" w:rsidR="0043114E" w:rsidRPr="0043114E" w:rsidRDefault="0043114E" w:rsidP="0043114E">
            <w:pPr>
              <w:autoSpaceDE w:val="0"/>
              <w:autoSpaceDN w:val="0"/>
              <w:adjustRightInd w:val="0"/>
              <w:rPr>
                <w:rFonts w:cstheme="minorHAnsi"/>
                <w:b/>
                <w:sz w:val="24"/>
                <w:szCs w:val="24"/>
              </w:rPr>
            </w:pPr>
            <w:r w:rsidRPr="0043114E">
              <w:rPr>
                <w:rFonts w:cstheme="minorHAnsi"/>
                <w:b/>
                <w:sz w:val="24"/>
                <w:szCs w:val="24"/>
              </w:rPr>
              <w:t>relationships among concepts in a text,</w:t>
            </w:r>
          </w:p>
          <w:p w14:paraId="67F06BAB" w14:textId="77777777" w:rsidR="0043114E" w:rsidRPr="0043114E" w:rsidRDefault="0043114E" w:rsidP="0043114E">
            <w:pPr>
              <w:autoSpaceDE w:val="0"/>
              <w:autoSpaceDN w:val="0"/>
              <w:adjustRightInd w:val="0"/>
              <w:rPr>
                <w:rFonts w:cstheme="minorHAnsi"/>
                <w:b/>
                <w:sz w:val="24"/>
                <w:szCs w:val="24"/>
              </w:rPr>
            </w:pPr>
            <w:r w:rsidRPr="0043114E">
              <w:rPr>
                <w:rFonts w:cstheme="minorHAnsi"/>
                <w:b/>
                <w:sz w:val="24"/>
                <w:szCs w:val="24"/>
              </w:rPr>
              <w:t>including relationships among key terms</w:t>
            </w:r>
          </w:p>
          <w:p w14:paraId="230EEB8D" w14:textId="48EA31B6" w:rsidR="0043114E" w:rsidRPr="0043114E" w:rsidRDefault="0043114E" w:rsidP="0043114E">
            <w:pPr>
              <w:autoSpaceDE w:val="0"/>
              <w:autoSpaceDN w:val="0"/>
              <w:adjustRightInd w:val="0"/>
              <w:rPr>
                <w:rFonts w:cstheme="minorHAnsi"/>
                <w:b/>
                <w:sz w:val="24"/>
                <w:szCs w:val="24"/>
              </w:rPr>
            </w:pPr>
            <w:r w:rsidRPr="0043114E">
              <w:rPr>
                <w:rFonts w:cstheme="minorHAnsi"/>
                <w:b/>
                <w:sz w:val="24"/>
                <w:szCs w:val="24"/>
              </w:rPr>
              <w:t>(e.g., force, friction, reaction force,</w:t>
            </w:r>
            <w:r>
              <w:rPr>
                <w:rFonts w:cstheme="minorHAnsi"/>
                <w:b/>
                <w:sz w:val="24"/>
                <w:szCs w:val="24"/>
              </w:rPr>
              <w:t xml:space="preserve"> </w:t>
            </w:r>
            <w:r w:rsidRPr="0043114E">
              <w:rPr>
                <w:rFonts w:cstheme="minorHAnsi"/>
                <w:b/>
                <w:sz w:val="24"/>
                <w:szCs w:val="24"/>
              </w:rPr>
              <w:t>energy).</w:t>
            </w:r>
          </w:p>
          <w:p w14:paraId="2E56AD0A" w14:textId="77777777" w:rsidR="000825EE" w:rsidRPr="002C23D6" w:rsidRDefault="000825EE" w:rsidP="00DB4194">
            <w:pPr>
              <w:autoSpaceDE w:val="0"/>
              <w:autoSpaceDN w:val="0"/>
              <w:adjustRightInd w:val="0"/>
              <w:rPr>
                <w:rFonts w:cstheme="minorHAnsi"/>
                <w:b/>
                <w:sz w:val="24"/>
                <w:szCs w:val="24"/>
              </w:rPr>
            </w:pPr>
          </w:p>
        </w:tc>
        <w:tc>
          <w:tcPr>
            <w:tcW w:w="4590" w:type="dxa"/>
          </w:tcPr>
          <w:p w14:paraId="1C3050E7" w14:textId="77777777" w:rsidR="0043114E" w:rsidRPr="0043114E" w:rsidRDefault="0043114E" w:rsidP="0043114E">
            <w:pPr>
              <w:autoSpaceDE w:val="0"/>
              <w:autoSpaceDN w:val="0"/>
              <w:adjustRightInd w:val="0"/>
              <w:rPr>
                <w:rFonts w:cstheme="minorHAnsi"/>
                <w:b/>
                <w:sz w:val="24"/>
                <w:szCs w:val="24"/>
              </w:rPr>
            </w:pPr>
            <w:r w:rsidRPr="0043114E">
              <w:rPr>
                <w:rFonts w:cstheme="minorHAnsi"/>
                <w:b/>
                <w:sz w:val="24"/>
                <w:szCs w:val="24"/>
                <w:u w:val="single"/>
              </w:rPr>
              <w:t>11-12. RST.5.</w:t>
            </w:r>
            <w:r w:rsidRPr="0043114E">
              <w:rPr>
                <w:rFonts w:cstheme="minorHAnsi"/>
                <w:b/>
                <w:sz w:val="24"/>
                <w:szCs w:val="24"/>
              </w:rPr>
              <w:t xml:space="preserve"> Analyze how the text</w:t>
            </w:r>
          </w:p>
          <w:p w14:paraId="049C6020" w14:textId="77777777" w:rsidR="0043114E" w:rsidRPr="0043114E" w:rsidRDefault="0043114E" w:rsidP="0043114E">
            <w:pPr>
              <w:autoSpaceDE w:val="0"/>
              <w:autoSpaceDN w:val="0"/>
              <w:adjustRightInd w:val="0"/>
              <w:rPr>
                <w:rFonts w:cstheme="minorHAnsi"/>
                <w:b/>
                <w:sz w:val="24"/>
                <w:szCs w:val="24"/>
              </w:rPr>
            </w:pPr>
            <w:r w:rsidRPr="0043114E">
              <w:rPr>
                <w:rFonts w:cstheme="minorHAnsi"/>
                <w:b/>
                <w:sz w:val="24"/>
                <w:szCs w:val="24"/>
              </w:rPr>
              <w:t>structures information or ideas into</w:t>
            </w:r>
          </w:p>
          <w:p w14:paraId="7E20538F" w14:textId="77777777" w:rsidR="0043114E" w:rsidRPr="0043114E" w:rsidRDefault="0043114E" w:rsidP="0043114E">
            <w:pPr>
              <w:autoSpaceDE w:val="0"/>
              <w:autoSpaceDN w:val="0"/>
              <w:adjustRightInd w:val="0"/>
              <w:rPr>
                <w:rFonts w:cstheme="minorHAnsi"/>
                <w:b/>
                <w:sz w:val="24"/>
                <w:szCs w:val="24"/>
              </w:rPr>
            </w:pPr>
            <w:r w:rsidRPr="0043114E">
              <w:rPr>
                <w:rFonts w:cstheme="minorHAnsi"/>
                <w:b/>
                <w:sz w:val="24"/>
                <w:szCs w:val="24"/>
              </w:rPr>
              <w:t>categories or hierarchies, demonstrating</w:t>
            </w:r>
          </w:p>
          <w:p w14:paraId="02B6E49E" w14:textId="5E6C45AD" w:rsidR="000825EE" w:rsidRPr="002C23D6" w:rsidRDefault="0043114E" w:rsidP="0043114E">
            <w:pPr>
              <w:autoSpaceDE w:val="0"/>
              <w:autoSpaceDN w:val="0"/>
              <w:adjustRightInd w:val="0"/>
              <w:rPr>
                <w:rFonts w:cstheme="minorHAnsi"/>
                <w:b/>
                <w:sz w:val="24"/>
                <w:szCs w:val="24"/>
              </w:rPr>
            </w:pPr>
            <w:r w:rsidRPr="0043114E">
              <w:rPr>
                <w:rFonts w:cstheme="minorHAnsi"/>
                <w:b/>
                <w:sz w:val="24"/>
                <w:szCs w:val="24"/>
              </w:rPr>
              <w:t>understanding of the information or</w:t>
            </w:r>
            <w:r>
              <w:rPr>
                <w:rFonts w:cstheme="minorHAnsi"/>
                <w:b/>
                <w:sz w:val="24"/>
                <w:szCs w:val="24"/>
              </w:rPr>
              <w:t xml:space="preserve"> </w:t>
            </w:r>
            <w:r w:rsidRPr="0043114E">
              <w:rPr>
                <w:rFonts w:cstheme="minorHAnsi"/>
                <w:b/>
                <w:sz w:val="24"/>
                <w:szCs w:val="24"/>
              </w:rPr>
              <w:t>ideas.</w:t>
            </w:r>
          </w:p>
        </w:tc>
      </w:tr>
    </w:tbl>
    <w:p w14:paraId="205BD505" w14:textId="77777777" w:rsidR="000825EE" w:rsidRPr="000D2C7E" w:rsidRDefault="000825EE" w:rsidP="000825EE">
      <w:pPr>
        <w:pStyle w:val="Default"/>
        <w:rPr>
          <w:sz w:val="16"/>
          <w:szCs w:val="16"/>
        </w:rPr>
      </w:pPr>
    </w:p>
    <w:p w14:paraId="7E07DB8F" w14:textId="77777777" w:rsidR="000825EE" w:rsidRPr="000D2C7E" w:rsidRDefault="000825EE" w:rsidP="000825EE">
      <w:pPr>
        <w:spacing w:after="0" w:line="240" w:lineRule="auto"/>
        <w:jc w:val="center"/>
        <w:rPr>
          <w:b/>
          <w:color w:val="0070C0"/>
          <w:sz w:val="28"/>
          <w:szCs w:val="28"/>
        </w:rPr>
      </w:pPr>
      <w:r w:rsidRPr="000D2C7E">
        <w:rPr>
          <w:b/>
          <w:color w:val="0070C0"/>
          <w:sz w:val="28"/>
          <w:szCs w:val="28"/>
        </w:rPr>
        <w:t xml:space="preserve">Identify the ESSENTIAL SKILLS and CONCEPTS </w:t>
      </w:r>
      <w:r>
        <w:rPr>
          <w:b/>
          <w:color w:val="0070C0"/>
          <w:sz w:val="28"/>
          <w:szCs w:val="28"/>
        </w:rPr>
        <w:t>n</w:t>
      </w:r>
      <w:r w:rsidRPr="000D2C7E">
        <w:rPr>
          <w:b/>
          <w:color w:val="0070C0"/>
          <w:sz w:val="28"/>
          <w:szCs w:val="28"/>
        </w:rPr>
        <w:t xml:space="preserve">eeded to </w:t>
      </w:r>
      <w:r>
        <w:rPr>
          <w:b/>
          <w:color w:val="0070C0"/>
          <w:sz w:val="28"/>
          <w:szCs w:val="28"/>
        </w:rPr>
        <w:t>m</w:t>
      </w:r>
      <w:r w:rsidRPr="000D2C7E">
        <w:rPr>
          <w:b/>
          <w:color w:val="0070C0"/>
          <w:sz w:val="28"/>
          <w:szCs w:val="28"/>
        </w:rPr>
        <w:t xml:space="preserve">aster this </w:t>
      </w:r>
      <w:r>
        <w:rPr>
          <w:b/>
          <w:color w:val="0070C0"/>
          <w:sz w:val="28"/>
          <w:szCs w:val="28"/>
        </w:rPr>
        <w:t>s</w:t>
      </w:r>
      <w:r w:rsidRPr="000D2C7E">
        <w:rPr>
          <w:b/>
          <w:color w:val="0070C0"/>
          <w:sz w:val="28"/>
          <w:szCs w:val="28"/>
        </w:rPr>
        <w:t>tandard</w:t>
      </w:r>
    </w:p>
    <w:tbl>
      <w:tblPr>
        <w:tblStyle w:val="TableGrid1"/>
        <w:tblW w:w="0" w:type="auto"/>
        <w:tblLook w:val="04A0" w:firstRow="1" w:lastRow="0" w:firstColumn="1" w:lastColumn="0" w:noHBand="0" w:noVBand="1"/>
      </w:tblPr>
      <w:tblGrid>
        <w:gridCol w:w="5125"/>
        <w:gridCol w:w="4590"/>
        <w:gridCol w:w="4590"/>
      </w:tblGrid>
      <w:tr w:rsidR="000825EE" w:rsidRPr="00581FA1" w14:paraId="533AD19C" w14:textId="77777777" w:rsidTr="00DB4194">
        <w:tc>
          <w:tcPr>
            <w:tcW w:w="5125" w:type="dxa"/>
          </w:tcPr>
          <w:p w14:paraId="0E7EE660" w14:textId="77777777" w:rsidR="000825EE" w:rsidRPr="000D2C7E" w:rsidRDefault="000825EE" w:rsidP="00DB4194">
            <w:pPr>
              <w:jc w:val="center"/>
              <w:rPr>
                <w:b/>
                <w:sz w:val="24"/>
                <w:szCs w:val="24"/>
              </w:rPr>
            </w:pPr>
            <w:r w:rsidRPr="000D2C7E">
              <w:rPr>
                <w:b/>
                <w:sz w:val="24"/>
                <w:szCs w:val="24"/>
              </w:rPr>
              <w:t xml:space="preserve">Grades 6 – 8 </w:t>
            </w:r>
          </w:p>
        </w:tc>
        <w:tc>
          <w:tcPr>
            <w:tcW w:w="4590" w:type="dxa"/>
          </w:tcPr>
          <w:p w14:paraId="3558BA3B" w14:textId="77777777" w:rsidR="000825EE" w:rsidRPr="000D2C7E" w:rsidRDefault="000825EE" w:rsidP="00DB4194">
            <w:pPr>
              <w:jc w:val="center"/>
              <w:rPr>
                <w:b/>
                <w:sz w:val="24"/>
                <w:szCs w:val="24"/>
              </w:rPr>
            </w:pPr>
            <w:r w:rsidRPr="000D2C7E">
              <w:rPr>
                <w:b/>
                <w:sz w:val="24"/>
                <w:szCs w:val="24"/>
              </w:rPr>
              <w:t xml:space="preserve">Grades 9 – 10 </w:t>
            </w:r>
          </w:p>
        </w:tc>
        <w:tc>
          <w:tcPr>
            <w:tcW w:w="4590" w:type="dxa"/>
          </w:tcPr>
          <w:p w14:paraId="27ED3C9B" w14:textId="77777777" w:rsidR="000825EE" w:rsidRPr="000D2C7E" w:rsidRDefault="000825EE" w:rsidP="00DB4194">
            <w:pPr>
              <w:jc w:val="center"/>
              <w:rPr>
                <w:b/>
                <w:sz w:val="24"/>
                <w:szCs w:val="24"/>
              </w:rPr>
            </w:pPr>
            <w:r w:rsidRPr="000D2C7E">
              <w:rPr>
                <w:b/>
                <w:sz w:val="24"/>
                <w:szCs w:val="24"/>
              </w:rPr>
              <w:t xml:space="preserve">Grades 11 – 12 </w:t>
            </w:r>
          </w:p>
        </w:tc>
      </w:tr>
      <w:tr w:rsidR="000825EE" w:rsidRPr="00581FA1" w14:paraId="369A1C23" w14:textId="77777777" w:rsidTr="00DB4194">
        <w:tc>
          <w:tcPr>
            <w:tcW w:w="5125" w:type="dxa"/>
          </w:tcPr>
          <w:p w14:paraId="12883C92" w14:textId="77777777" w:rsidR="000825EE" w:rsidRPr="000D2C7E" w:rsidRDefault="000825EE" w:rsidP="00DB4194">
            <w:pPr>
              <w:ind w:left="360"/>
              <w:contextualSpacing/>
              <w:rPr>
                <w:rFonts w:cstheme="minorHAnsi"/>
              </w:rPr>
            </w:pPr>
          </w:p>
        </w:tc>
        <w:tc>
          <w:tcPr>
            <w:tcW w:w="4590" w:type="dxa"/>
          </w:tcPr>
          <w:p w14:paraId="0F8859ED" w14:textId="77777777" w:rsidR="000825EE" w:rsidRDefault="000825EE" w:rsidP="00DB4194">
            <w:pPr>
              <w:autoSpaceDE w:val="0"/>
              <w:autoSpaceDN w:val="0"/>
              <w:adjustRightInd w:val="0"/>
              <w:contextualSpacing/>
              <w:rPr>
                <w:rFonts w:cstheme="minorHAnsi"/>
              </w:rPr>
            </w:pPr>
          </w:p>
          <w:p w14:paraId="7CEE8501" w14:textId="77777777" w:rsidR="000825EE" w:rsidRDefault="000825EE" w:rsidP="00DB4194">
            <w:pPr>
              <w:autoSpaceDE w:val="0"/>
              <w:autoSpaceDN w:val="0"/>
              <w:adjustRightInd w:val="0"/>
              <w:contextualSpacing/>
              <w:rPr>
                <w:rFonts w:cstheme="minorHAnsi"/>
              </w:rPr>
            </w:pPr>
          </w:p>
          <w:p w14:paraId="65716222" w14:textId="77777777" w:rsidR="000825EE" w:rsidRDefault="000825EE" w:rsidP="00DB4194">
            <w:pPr>
              <w:autoSpaceDE w:val="0"/>
              <w:autoSpaceDN w:val="0"/>
              <w:adjustRightInd w:val="0"/>
              <w:contextualSpacing/>
              <w:rPr>
                <w:rFonts w:cstheme="minorHAnsi"/>
              </w:rPr>
            </w:pPr>
          </w:p>
          <w:p w14:paraId="49CEAC69" w14:textId="77777777" w:rsidR="000825EE" w:rsidRDefault="000825EE" w:rsidP="00DB4194">
            <w:pPr>
              <w:autoSpaceDE w:val="0"/>
              <w:autoSpaceDN w:val="0"/>
              <w:adjustRightInd w:val="0"/>
              <w:contextualSpacing/>
              <w:rPr>
                <w:rFonts w:cstheme="minorHAnsi"/>
              </w:rPr>
            </w:pPr>
          </w:p>
          <w:p w14:paraId="18B90DDD" w14:textId="77777777" w:rsidR="000825EE" w:rsidRDefault="000825EE" w:rsidP="00DB4194">
            <w:pPr>
              <w:autoSpaceDE w:val="0"/>
              <w:autoSpaceDN w:val="0"/>
              <w:adjustRightInd w:val="0"/>
              <w:contextualSpacing/>
              <w:rPr>
                <w:rFonts w:cstheme="minorHAnsi"/>
              </w:rPr>
            </w:pPr>
          </w:p>
          <w:p w14:paraId="0E55A956" w14:textId="77777777" w:rsidR="000825EE" w:rsidRDefault="000825EE" w:rsidP="00DB4194">
            <w:pPr>
              <w:autoSpaceDE w:val="0"/>
              <w:autoSpaceDN w:val="0"/>
              <w:adjustRightInd w:val="0"/>
              <w:contextualSpacing/>
              <w:rPr>
                <w:rFonts w:cstheme="minorHAnsi"/>
              </w:rPr>
            </w:pPr>
          </w:p>
          <w:p w14:paraId="074DF7C0" w14:textId="77777777" w:rsidR="000825EE" w:rsidRPr="000D2C7E" w:rsidRDefault="000825EE" w:rsidP="00DB4194">
            <w:pPr>
              <w:autoSpaceDE w:val="0"/>
              <w:autoSpaceDN w:val="0"/>
              <w:adjustRightInd w:val="0"/>
              <w:contextualSpacing/>
              <w:rPr>
                <w:rFonts w:cstheme="minorHAnsi"/>
              </w:rPr>
            </w:pPr>
          </w:p>
        </w:tc>
        <w:tc>
          <w:tcPr>
            <w:tcW w:w="4590" w:type="dxa"/>
          </w:tcPr>
          <w:p w14:paraId="55263A5E" w14:textId="77777777" w:rsidR="000825EE" w:rsidRPr="000D2C7E" w:rsidRDefault="000825EE" w:rsidP="00DB4194">
            <w:pPr>
              <w:autoSpaceDE w:val="0"/>
              <w:autoSpaceDN w:val="0"/>
              <w:adjustRightInd w:val="0"/>
              <w:ind w:left="360"/>
              <w:contextualSpacing/>
              <w:rPr>
                <w:rFonts w:cstheme="minorHAnsi"/>
              </w:rPr>
            </w:pPr>
          </w:p>
        </w:tc>
      </w:tr>
    </w:tbl>
    <w:p w14:paraId="51364B72" w14:textId="77777777" w:rsidR="000825EE" w:rsidRPr="000D2C7E" w:rsidRDefault="000825EE" w:rsidP="000825EE">
      <w:pPr>
        <w:spacing w:after="0" w:line="240" w:lineRule="auto"/>
        <w:jc w:val="center"/>
        <w:rPr>
          <w:b/>
          <w:sz w:val="16"/>
          <w:szCs w:val="16"/>
        </w:rPr>
      </w:pPr>
    </w:p>
    <w:p w14:paraId="2AF9415D" w14:textId="77777777" w:rsidR="000825EE" w:rsidRPr="000D2C7E" w:rsidRDefault="000825EE" w:rsidP="000825EE">
      <w:pPr>
        <w:spacing w:after="0" w:line="240" w:lineRule="auto"/>
        <w:jc w:val="center"/>
        <w:rPr>
          <w:b/>
          <w:color w:val="990000"/>
          <w:sz w:val="28"/>
          <w:szCs w:val="28"/>
        </w:rPr>
      </w:pPr>
      <w:r w:rsidRPr="000D2C7E">
        <w:rPr>
          <w:b/>
          <w:color w:val="990000"/>
          <w:sz w:val="28"/>
          <w:szCs w:val="28"/>
        </w:rPr>
        <w:t xml:space="preserve">Identify ACADEMIC VOCABULARY that must be taught by the teacher </w:t>
      </w:r>
    </w:p>
    <w:tbl>
      <w:tblPr>
        <w:tblStyle w:val="TableGrid3"/>
        <w:tblW w:w="0" w:type="auto"/>
        <w:tblLook w:val="04A0" w:firstRow="1" w:lastRow="0" w:firstColumn="1" w:lastColumn="0" w:noHBand="0" w:noVBand="1"/>
      </w:tblPr>
      <w:tblGrid>
        <w:gridCol w:w="5125"/>
        <w:gridCol w:w="4680"/>
        <w:gridCol w:w="4500"/>
      </w:tblGrid>
      <w:tr w:rsidR="000825EE" w:rsidRPr="00B44CEF" w14:paraId="1235BFDC" w14:textId="77777777" w:rsidTr="00DB4194">
        <w:tc>
          <w:tcPr>
            <w:tcW w:w="5125" w:type="dxa"/>
          </w:tcPr>
          <w:p w14:paraId="374D444F" w14:textId="77777777" w:rsidR="000825EE" w:rsidRPr="000D2C7E" w:rsidRDefault="000825EE" w:rsidP="00DB4194">
            <w:pPr>
              <w:jc w:val="center"/>
              <w:rPr>
                <w:b/>
                <w:sz w:val="24"/>
                <w:szCs w:val="24"/>
              </w:rPr>
            </w:pPr>
            <w:r w:rsidRPr="000D2C7E">
              <w:rPr>
                <w:b/>
                <w:sz w:val="24"/>
                <w:szCs w:val="24"/>
              </w:rPr>
              <w:t xml:space="preserve">Grades 6 – 8 </w:t>
            </w:r>
          </w:p>
        </w:tc>
        <w:tc>
          <w:tcPr>
            <w:tcW w:w="4680" w:type="dxa"/>
          </w:tcPr>
          <w:p w14:paraId="2A425508" w14:textId="77777777" w:rsidR="000825EE" w:rsidRPr="000D2C7E" w:rsidRDefault="000825EE" w:rsidP="00DB4194">
            <w:pPr>
              <w:jc w:val="center"/>
              <w:rPr>
                <w:b/>
                <w:sz w:val="24"/>
                <w:szCs w:val="24"/>
              </w:rPr>
            </w:pPr>
            <w:r w:rsidRPr="000D2C7E">
              <w:rPr>
                <w:b/>
                <w:sz w:val="24"/>
                <w:szCs w:val="24"/>
              </w:rPr>
              <w:t xml:space="preserve">Grades 9 – 10 </w:t>
            </w:r>
          </w:p>
        </w:tc>
        <w:tc>
          <w:tcPr>
            <w:tcW w:w="4500" w:type="dxa"/>
          </w:tcPr>
          <w:p w14:paraId="4DC4CE93" w14:textId="77777777" w:rsidR="000825EE" w:rsidRPr="000D2C7E" w:rsidRDefault="000825EE" w:rsidP="00DB4194">
            <w:pPr>
              <w:jc w:val="center"/>
              <w:rPr>
                <w:b/>
                <w:sz w:val="24"/>
                <w:szCs w:val="24"/>
              </w:rPr>
            </w:pPr>
            <w:r w:rsidRPr="000D2C7E">
              <w:rPr>
                <w:b/>
                <w:sz w:val="24"/>
                <w:szCs w:val="24"/>
              </w:rPr>
              <w:t xml:space="preserve">Grades 11 – 12 </w:t>
            </w:r>
          </w:p>
        </w:tc>
      </w:tr>
      <w:tr w:rsidR="000825EE" w:rsidRPr="00B44CEF" w14:paraId="20A21296" w14:textId="77777777" w:rsidTr="00DB4194">
        <w:trPr>
          <w:trHeight w:val="1736"/>
        </w:trPr>
        <w:tc>
          <w:tcPr>
            <w:tcW w:w="5125" w:type="dxa"/>
          </w:tcPr>
          <w:p w14:paraId="330E2853" w14:textId="77777777" w:rsidR="000825EE" w:rsidRPr="000D2C7E" w:rsidRDefault="000825EE" w:rsidP="00DB4194">
            <w:pPr>
              <w:ind w:left="360"/>
              <w:contextualSpacing/>
              <w:rPr>
                <w:rFonts w:cstheme="minorHAnsi"/>
              </w:rPr>
            </w:pPr>
          </w:p>
        </w:tc>
        <w:tc>
          <w:tcPr>
            <w:tcW w:w="4680" w:type="dxa"/>
          </w:tcPr>
          <w:p w14:paraId="412DC3FB" w14:textId="77777777" w:rsidR="000825EE" w:rsidRDefault="000825EE" w:rsidP="00DB4194">
            <w:pPr>
              <w:autoSpaceDE w:val="0"/>
              <w:autoSpaceDN w:val="0"/>
              <w:adjustRightInd w:val="0"/>
              <w:ind w:left="360"/>
              <w:contextualSpacing/>
              <w:rPr>
                <w:rFonts w:cstheme="minorHAnsi"/>
              </w:rPr>
            </w:pPr>
          </w:p>
          <w:p w14:paraId="13C44722" w14:textId="77777777" w:rsidR="000825EE" w:rsidRDefault="000825EE" w:rsidP="00DB4194">
            <w:pPr>
              <w:autoSpaceDE w:val="0"/>
              <w:autoSpaceDN w:val="0"/>
              <w:adjustRightInd w:val="0"/>
              <w:ind w:left="360"/>
              <w:contextualSpacing/>
              <w:rPr>
                <w:rFonts w:cstheme="minorHAnsi"/>
              </w:rPr>
            </w:pPr>
          </w:p>
          <w:p w14:paraId="6BE999BF" w14:textId="77777777" w:rsidR="000825EE" w:rsidRDefault="000825EE" w:rsidP="00DB4194">
            <w:pPr>
              <w:autoSpaceDE w:val="0"/>
              <w:autoSpaceDN w:val="0"/>
              <w:adjustRightInd w:val="0"/>
              <w:ind w:left="360"/>
              <w:contextualSpacing/>
              <w:rPr>
                <w:rFonts w:cstheme="minorHAnsi"/>
              </w:rPr>
            </w:pPr>
          </w:p>
          <w:p w14:paraId="7BBC2FA4" w14:textId="77777777" w:rsidR="000825EE" w:rsidRDefault="000825EE" w:rsidP="00DB4194">
            <w:pPr>
              <w:autoSpaceDE w:val="0"/>
              <w:autoSpaceDN w:val="0"/>
              <w:adjustRightInd w:val="0"/>
              <w:ind w:left="360"/>
              <w:contextualSpacing/>
              <w:rPr>
                <w:rFonts w:cstheme="minorHAnsi"/>
              </w:rPr>
            </w:pPr>
          </w:p>
          <w:p w14:paraId="7D7C9F22" w14:textId="77777777" w:rsidR="000825EE" w:rsidRDefault="000825EE" w:rsidP="00DB4194">
            <w:pPr>
              <w:autoSpaceDE w:val="0"/>
              <w:autoSpaceDN w:val="0"/>
              <w:adjustRightInd w:val="0"/>
              <w:ind w:left="360"/>
              <w:contextualSpacing/>
              <w:rPr>
                <w:rFonts w:cstheme="minorHAnsi"/>
              </w:rPr>
            </w:pPr>
          </w:p>
          <w:p w14:paraId="30F1E598" w14:textId="77777777" w:rsidR="000825EE" w:rsidRPr="000D2C7E" w:rsidRDefault="000825EE" w:rsidP="00DB4194">
            <w:pPr>
              <w:autoSpaceDE w:val="0"/>
              <w:autoSpaceDN w:val="0"/>
              <w:adjustRightInd w:val="0"/>
              <w:contextualSpacing/>
              <w:rPr>
                <w:rFonts w:cstheme="minorHAnsi"/>
              </w:rPr>
            </w:pPr>
          </w:p>
        </w:tc>
        <w:tc>
          <w:tcPr>
            <w:tcW w:w="4500" w:type="dxa"/>
          </w:tcPr>
          <w:p w14:paraId="4B01D701" w14:textId="77777777" w:rsidR="000825EE" w:rsidRPr="000D2C7E" w:rsidRDefault="000825EE" w:rsidP="00DB4194">
            <w:pPr>
              <w:autoSpaceDE w:val="0"/>
              <w:autoSpaceDN w:val="0"/>
              <w:adjustRightInd w:val="0"/>
              <w:ind w:left="360"/>
              <w:contextualSpacing/>
              <w:rPr>
                <w:rFonts w:cstheme="minorHAnsi"/>
              </w:rPr>
            </w:pPr>
          </w:p>
        </w:tc>
      </w:tr>
    </w:tbl>
    <w:p w14:paraId="4F4433F4" w14:textId="77777777" w:rsidR="000825EE" w:rsidRPr="00581FA1" w:rsidRDefault="000825EE" w:rsidP="000825EE">
      <w:pPr>
        <w:rPr>
          <w:b/>
          <w:sz w:val="28"/>
          <w:szCs w:val="28"/>
        </w:rPr>
      </w:pPr>
    </w:p>
    <w:p w14:paraId="5429C973" w14:textId="5AC091F0" w:rsidR="00F922F6" w:rsidRDefault="00F922F6" w:rsidP="00B44CEF">
      <w:pPr>
        <w:pStyle w:val="Default"/>
        <w:rPr>
          <w:color w:val="FF0000"/>
          <w:sz w:val="22"/>
          <w:szCs w:val="22"/>
        </w:rPr>
      </w:pPr>
    </w:p>
    <w:p w14:paraId="1C1A959E" w14:textId="04AFDA70" w:rsidR="00F922F6" w:rsidRDefault="00F922F6" w:rsidP="00F922F6">
      <w:pPr>
        <w:jc w:val="center"/>
        <w:rPr>
          <w:b/>
          <w:sz w:val="28"/>
          <w:szCs w:val="28"/>
        </w:rPr>
      </w:pPr>
      <w:r>
        <w:rPr>
          <w:b/>
          <w:sz w:val="28"/>
          <w:szCs w:val="28"/>
        </w:rPr>
        <w:lastRenderedPageBreak/>
        <w:t xml:space="preserve">6-12 </w:t>
      </w:r>
      <w:r w:rsidRPr="00581FA1">
        <w:rPr>
          <w:b/>
          <w:sz w:val="28"/>
          <w:szCs w:val="28"/>
        </w:rPr>
        <w:t>READING</w:t>
      </w:r>
      <w:r w:rsidRPr="00581FA1">
        <w:rPr>
          <w:b/>
          <w:color w:val="FF0000"/>
          <w:sz w:val="28"/>
          <w:szCs w:val="28"/>
        </w:rPr>
        <w:t xml:space="preserve"> </w:t>
      </w:r>
      <w:r w:rsidRPr="00581FA1">
        <w:rPr>
          <w:b/>
          <w:sz w:val="28"/>
          <w:szCs w:val="28"/>
        </w:rPr>
        <w:t xml:space="preserve">INFORMATIONAL TEXT STANDARDS for </w:t>
      </w:r>
      <w:r>
        <w:rPr>
          <w:b/>
          <w:sz w:val="28"/>
          <w:szCs w:val="28"/>
        </w:rPr>
        <w:t>Science and Technical Subjects</w:t>
      </w:r>
    </w:p>
    <w:p w14:paraId="7B968E20" w14:textId="77777777" w:rsidR="000825EE" w:rsidRPr="00131D90" w:rsidRDefault="000825EE" w:rsidP="000825EE">
      <w:pPr>
        <w:pStyle w:val="Default"/>
        <w:rPr>
          <w:b/>
        </w:rPr>
      </w:pPr>
      <w:r w:rsidRPr="00131D90">
        <w:rPr>
          <w:b/>
          <w:highlight w:val="yellow"/>
          <w:u w:val="single"/>
        </w:rPr>
        <w:t>CCR Standard #6</w:t>
      </w:r>
      <w:r w:rsidRPr="00131D90">
        <w:rPr>
          <w:b/>
          <w:highlight w:val="yellow"/>
        </w:rPr>
        <w:t>:</w:t>
      </w:r>
      <w:r w:rsidRPr="00131D90">
        <w:rPr>
          <w:b/>
        </w:rPr>
        <w:t xml:space="preserve"> Assess how point of view or purpose shapes the content and style of a text.</w:t>
      </w:r>
    </w:p>
    <w:p w14:paraId="59D76CEA" w14:textId="77777777" w:rsidR="000825EE" w:rsidRPr="00131D90" w:rsidRDefault="000825EE" w:rsidP="000825EE">
      <w:pPr>
        <w:pStyle w:val="Default"/>
        <w:rPr>
          <w:b/>
          <w:iCs/>
          <w:color w:val="auto"/>
        </w:rPr>
      </w:pPr>
    </w:p>
    <w:p w14:paraId="387A409F" w14:textId="77777777" w:rsidR="000825EE" w:rsidRPr="005636B1" w:rsidRDefault="000825EE" w:rsidP="000825EE">
      <w:pPr>
        <w:pStyle w:val="Default"/>
        <w:jc w:val="center"/>
        <w:rPr>
          <w:b/>
          <w:iCs/>
          <w:color w:val="auto"/>
          <w:u w:val="single"/>
        </w:rPr>
      </w:pPr>
      <w:r w:rsidRPr="005636B1">
        <w:rPr>
          <w:b/>
          <w:iCs/>
          <w:color w:val="auto"/>
          <w:u w:val="single"/>
        </w:rPr>
        <w:t>Multidimensionality</w:t>
      </w:r>
    </w:p>
    <w:p w14:paraId="450DF804" w14:textId="77777777" w:rsidR="000825EE" w:rsidRPr="00131D90" w:rsidRDefault="000825EE" w:rsidP="000825EE">
      <w:pPr>
        <w:pStyle w:val="Default"/>
        <w:jc w:val="center"/>
      </w:pPr>
      <w:r w:rsidRPr="00131D90">
        <w:rPr>
          <w:i/>
          <w:iCs/>
          <w:color w:val="538135" w:themeColor="accent6" w:themeShade="BF"/>
        </w:rPr>
        <w:t xml:space="preserve">Green (italic) = Comprehension </w:t>
      </w:r>
      <w:r w:rsidRPr="00131D90">
        <w:rPr>
          <w:b/>
          <w:bCs/>
          <w:color w:val="7030A0"/>
        </w:rPr>
        <w:t xml:space="preserve">Purple (bold) = Analysis </w:t>
      </w:r>
      <w:r w:rsidRPr="00131D90">
        <w:rPr>
          <w:color w:val="990000"/>
        </w:rPr>
        <w:t>MAROON (CAPS) = CONTENT</w:t>
      </w:r>
    </w:p>
    <w:tbl>
      <w:tblPr>
        <w:tblW w:w="14778" w:type="dxa"/>
        <w:tblInd w:w="-108" w:type="dxa"/>
        <w:tblBorders>
          <w:top w:val="nil"/>
          <w:left w:val="nil"/>
          <w:bottom w:val="nil"/>
          <w:right w:val="nil"/>
        </w:tblBorders>
        <w:tblLayout w:type="fixed"/>
        <w:tblLook w:val="0000" w:firstRow="0" w:lastRow="0" w:firstColumn="0" w:lastColumn="0" w:noHBand="0" w:noVBand="0"/>
      </w:tblPr>
      <w:tblGrid>
        <w:gridCol w:w="14778"/>
      </w:tblGrid>
      <w:tr w:rsidR="000825EE" w:rsidRPr="00FB22B1" w14:paraId="24E12FCB" w14:textId="77777777" w:rsidTr="00DB4194">
        <w:trPr>
          <w:trHeight w:val="219"/>
        </w:trPr>
        <w:tc>
          <w:tcPr>
            <w:tcW w:w="14778" w:type="dxa"/>
          </w:tcPr>
          <w:tbl>
            <w:tblPr>
              <w:tblW w:w="0" w:type="auto"/>
              <w:tblBorders>
                <w:top w:val="nil"/>
                <w:left w:val="nil"/>
                <w:bottom w:val="nil"/>
                <w:right w:val="nil"/>
              </w:tblBorders>
              <w:tblLayout w:type="fixed"/>
              <w:tblLook w:val="0000" w:firstRow="0" w:lastRow="0" w:firstColumn="0" w:lastColumn="0" w:noHBand="0" w:noVBand="0"/>
            </w:tblPr>
            <w:tblGrid>
              <w:gridCol w:w="14111"/>
            </w:tblGrid>
            <w:tr w:rsidR="000825EE" w:rsidRPr="002C23D6" w14:paraId="7E504B96" w14:textId="77777777" w:rsidTr="00DB4194">
              <w:trPr>
                <w:trHeight w:val="195"/>
              </w:trPr>
              <w:tc>
                <w:tcPr>
                  <w:tcW w:w="14111" w:type="dxa"/>
                </w:tcPr>
                <w:p w14:paraId="43F08CA4" w14:textId="77777777" w:rsidR="000825EE" w:rsidRPr="002C23D6" w:rsidRDefault="000825EE" w:rsidP="00DB4194">
                  <w:pPr>
                    <w:pStyle w:val="Default"/>
                    <w:rPr>
                      <w:color w:val="7030A0"/>
                    </w:rPr>
                  </w:pPr>
                  <w:r w:rsidRPr="00131D90">
                    <w:rPr>
                      <w:i/>
                      <w:iCs/>
                      <w:color w:val="538135" w:themeColor="accent6" w:themeShade="BF"/>
                    </w:rPr>
                    <w:t xml:space="preserve">Determine an author’s </w:t>
                  </w:r>
                  <w:r w:rsidRPr="00131D90">
                    <w:rPr>
                      <w:color w:val="C00000"/>
                    </w:rPr>
                    <w:t>POINT OF VIEW, PERSPECTIVE</w:t>
                  </w:r>
                  <w:r w:rsidRPr="00131D90">
                    <w:t xml:space="preserve"> </w:t>
                  </w:r>
                  <w:r w:rsidRPr="00131D90">
                    <w:rPr>
                      <w:i/>
                      <w:iCs/>
                      <w:color w:val="538135" w:themeColor="accent6" w:themeShade="BF"/>
                    </w:rPr>
                    <w:t>and</w:t>
                  </w:r>
                  <w:r w:rsidRPr="00131D90">
                    <w:rPr>
                      <w:i/>
                      <w:iCs/>
                    </w:rPr>
                    <w:t xml:space="preserve"> </w:t>
                  </w:r>
                  <w:r w:rsidRPr="00131D90">
                    <w:rPr>
                      <w:color w:val="C00000"/>
                    </w:rPr>
                    <w:t>PURPOSE</w:t>
                  </w:r>
                  <w:r w:rsidRPr="00131D90">
                    <w:t xml:space="preserve"> in a text, and </w:t>
                  </w:r>
                  <w:r w:rsidRPr="00131D90">
                    <w:rPr>
                      <w:b/>
                      <w:bCs/>
                      <w:color w:val="7030A0"/>
                    </w:rPr>
                    <w:t xml:space="preserve">analyze how an author uses </w:t>
                  </w:r>
                  <w:r w:rsidRPr="00131D90">
                    <w:rPr>
                      <w:color w:val="C00000"/>
                    </w:rPr>
                    <w:t>RHETORIC</w:t>
                  </w:r>
                  <w:r w:rsidRPr="00131D90">
                    <w:t xml:space="preserve"> </w:t>
                  </w:r>
                  <w:r w:rsidRPr="00131D90">
                    <w:rPr>
                      <w:b/>
                      <w:bCs/>
                      <w:color w:val="7030A0"/>
                    </w:rPr>
                    <w:t>to advance that point of view or purpose</w:t>
                  </w:r>
                  <w:r w:rsidRPr="00131D90">
                    <w:rPr>
                      <w:color w:val="7030A0"/>
                    </w:rPr>
                    <w:t xml:space="preserve">. </w:t>
                  </w:r>
                </w:p>
              </w:tc>
            </w:tr>
          </w:tbl>
          <w:p w14:paraId="6970BBCA" w14:textId="77777777" w:rsidR="000825EE" w:rsidRPr="00FB22B1" w:rsidRDefault="000825EE" w:rsidP="00DB4194">
            <w:pPr>
              <w:autoSpaceDE w:val="0"/>
              <w:autoSpaceDN w:val="0"/>
              <w:adjustRightInd w:val="0"/>
              <w:spacing w:after="0" w:line="240" w:lineRule="auto"/>
              <w:rPr>
                <w:rFonts w:ascii="Calibri" w:hAnsi="Calibri" w:cs="Calibri"/>
                <w:color w:val="000000"/>
                <w:sz w:val="24"/>
                <w:szCs w:val="24"/>
              </w:rPr>
            </w:pPr>
          </w:p>
        </w:tc>
      </w:tr>
    </w:tbl>
    <w:p w14:paraId="6DF33870" w14:textId="77777777" w:rsidR="000825EE" w:rsidRPr="000D2C7E" w:rsidRDefault="000825EE" w:rsidP="000825EE">
      <w:pPr>
        <w:pStyle w:val="Default"/>
        <w:rPr>
          <w:sz w:val="16"/>
          <w:szCs w:val="16"/>
        </w:rPr>
      </w:pPr>
    </w:p>
    <w:p w14:paraId="26C91BA6" w14:textId="77777777" w:rsidR="000825EE" w:rsidRPr="000D2C7E" w:rsidRDefault="000825EE" w:rsidP="000825EE">
      <w:pPr>
        <w:pStyle w:val="Default"/>
        <w:jc w:val="center"/>
        <w:rPr>
          <w:b/>
          <w:color w:val="FF0000"/>
          <w:sz w:val="28"/>
          <w:szCs w:val="28"/>
        </w:rPr>
      </w:pPr>
      <w:r w:rsidRPr="000D2C7E">
        <w:rPr>
          <w:b/>
          <w:color w:val="FF0000"/>
          <w:sz w:val="28"/>
          <w:szCs w:val="28"/>
        </w:rPr>
        <w:t>Highlight the INCREASE IN COGNITIVE DEMAND (Progression of Difficulty)</w:t>
      </w:r>
    </w:p>
    <w:tbl>
      <w:tblPr>
        <w:tblStyle w:val="TableGrid4"/>
        <w:tblW w:w="0" w:type="auto"/>
        <w:tblLook w:val="04A0" w:firstRow="1" w:lastRow="0" w:firstColumn="1" w:lastColumn="0" w:noHBand="0" w:noVBand="1"/>
      </w:tblPr>
      <w:tblGrid>
        <w:gridCol w:w="5125"/>
        <w:gridCol w:w="4590"/>
        <w:gridCol w:w="4590"/>
      </w:tblGrid>
      <w:tr w:rsidR="000825EE" w:rsidRPr="00B44CEF" w14:paraId="58955136" w14:textId="77777777" w:rsidTr="00DB4194">
        <w:tc>
          <w:tcPr>
            <w:tcW w:w="5125" w:type="dxa"/>
          </w:tcPr>
          <w:p w14:paraId="0C3665A2" w14:textId="77777777" w:rsidR="000825EE" w:rsidRPr="000D2C7E" w:rsidRDefault="000825EE" w:rsidP="00DB4194">
            <w:pPr>
              <w:jc w:val="center"/>
              <w:rPr>
                <w:b/>
                <w:sz w:val="24"/>
                <w:szCs w:val="24"/>
              </w:rPr>
            </w:pPr>
            <w:r w:rsidRPr="000D2C7E">
              <w:rPr>
                <w:b/>
                <w:sz w:val="24"/>
                <w:szCs w:val="24"/>
              </w:rPr>
              <w:t xml:space="preserve">Grades 6 – 8 </w:t>
            </w:r>
          </w:p>
        </w:tc>
        <w:tc>
          <w:tcPr>
            <w:tcW w:w="4590" w:type="dxa"/>
          </w:tcPr>
          <w:p w14:paraId="1DE59F6B" w14:textId="77777777" w:rsidR="000825EE" w:rsidRPr="000D2C7E" w:rsidRDefault="000825EE" w:rsidP="00DB4194">
            <w:pPr>
              <w:jc w:val="center"/>
              <w:rPr>
                <w:b/>
                <w:sz w:val="24"/>
                <w:szCs w:val="24"/>
              </w:rPr>
            </w:pPr>
            <w:r w:rsidRPr="000D2C7E">
              <w:rPr>
                <w:b/>
                <w:sz w:val="24"/>
                <w:szCs w:val="24"/>
              </w:rPr>
              <w:t xml:space="preserve">Grades 9 – 10 </w:t>
            </w:r>
          </w:p>
        </w:tc>
        <w:tc>
          <w:tcPr>
            <w:tcW w:w="4590" w:type="dxa"/>
          </w:tcPr>
          <w:p w14:paraId="0D217BC1" w14:textId="77777777" w:rsidR="000825EE" w:rsidRPr="000D2C7E" w:rsidRDefault="000825EE" w:rsidP="00DB4194">
            <w:pPr>
              <w:jc w:val="center"/>
              <w:rPr>
                <w:b/>
                <w:sz w:val="24"/>
                <w:szCs w:val="24"/>
              </w:rPr>
            </w:pPr>
            <w:r w:rsidRPr="000D2C7E">
              <w:rPr>
                <w:b/>
                <w:sz w:val="24"/>
                <w:szCs w:val="24"/>
              </w:rPr>
              <w:t xml:space="preserve">Grades 11 – 12 </w:t>
            </w:r>
          </w:p>
        </w:tc>
      </w:tr>
      <w:tr w:rsidR="000825EE" w:rsidRPr="00B44CEF" w14:paraId="61853AE2" w14:textId="77777777" w:rsidTr="00DB4194">
        <w:tc>
          <w:tcPr>
            <w:tcW w:w="5125" w:type="dxa"/>
          </w:tcPr>
          <w:p w14:paraId="46E1D743" w14:textId="77777777" w:rsidR="0043114E" w:rsidRPr="0043114E" w:rsidRDefault="0043114E" w:rsidP="0043114E">
            <w:pPr>
              <w:autoSpaceDE w:val="0"/>
              <w:autoSpaceDN w:val="0"/>
              <w:adjustRightInd w:val="0"/>
              <w:rPr>
                <w:rFonts w:cstheme="minorHAnsi"/>
                <w:b/>
                <w:sz w:val="24"/>
                <w:szCs w:val="24"/>
              </w:rPr>
            </w:pPr>
            <w:r w:rsidRPr="0043114E">
              <w:rPr>
                <w:rFonts w:cstheme="minorHAnsi"/>
                <w:b/>
                <w:sz w:val="24"/>
                <w:szCs w:val="24"/>
                <w:u w:val="single"/>
              </w:rPr>
              <w:t>6-8. RST.6.</w:t>
            </w:r>
            <w:r w:rsidRPr="0043114E">
              <w:rPr>
                <w:rFonts w:cstheme="minorHAnsi"/>
                <w:b/>
                <w:sz w:val="24"/>
                <w:szCs w:val="24"/>
              </w:rPr>
              <w:t xml:space="preserve"> Analyze the author’s</w:t>
            </w:r>
          </w:p>
          <w:p w14:paraId="610BF570" w14:textId="77777777" w:rsidR="0043114E" w:rsidRPr="0043114E" w:rsidRDefault="0043114E" w:rsidP="0043114E">
            <w:pPr>
              <w:autoSpaceDE w:val="0"/>
              <w:autoSpaceDN w:val="0"/>
              <w:adjustRightInd w:val="0"/>
              <w:rPr>
                <w:rFonts w:cstheme="minorHAnsi"/>
                <w:b/>
                <w:sz w:val="24"/>
                <w:szCs w:val="24"/>
              </w:rPr>
            </w:pPr>
            <w:r w:rsidRPr="0043114E">
              <w:rPr>
                <w:rFonts w:cstheme="minorHAnsi"/>
                <w:b/>
                <w:sz w:val="24"/>
                <w:szCs w:val="24"/>
              </w:rPr>
              <w:t>purpose in providing an explanation,</w:t>
            </w:r>
          </w:p>
          <w:p w14:paraId="22D3AA32" w14:textId="77777777" w:rsidR="0043114E" w:rsidRPr="0043114E" w:rsidRDefault="0043114E" w:rsidP="0043114E">
            <w:pPr>
              <w:autoSpaceDE w:val="0"/>
              <w:autoSpaceDN w:val="0"/>
              <w:adjustRightInd w:val="0"/>
              <w:rPr>
                <w:rFonts w:cstheme="minorHAnsi"/>
                <w:b/>
                <w:sz w:val="24"/>
                <w:szCs w:val="24"/>
              </w:rPr>
            </w:pPr>
            <w:r w:rsidRPr="0043114E">
              <w:rPr>
                <w:rFonts w:cstheme="minorHAnsi"/>
                <w:b/>
                <w:sz w:val="24"/>
                <w:szCs w:val="24"/>
              </w:rPr>
              <w:t>describing a procedure, or discussing an</w:t>
            </w:r>
          </w:p>
          <w:p w14:paraId="2D351835" w14:textId="77777777" w:rsidR="0043114E" w:rsidRPr="0043114E" w:rsidRDefault="0043114E" w:rsidP="0043114E">
            <w:pPr>
              <w:autoSpaceDE w:val="0"/>
              <w:autoSpaceDN w:val="0"/>
              <w:adjustRightInd w:val="0"/>
              <w:rPr>
                <w:rFonts w:cstheme="minorHAnsi"/>
                <w:b/>
                <w:sz w:val="24"/>
                <w:szCs w:val="24"/>
              </w:rPr>
            </w:pPr>
            <w:r w:rsidRPr="0043114E">
              <w:rPr>
                <w:rFonts w:cstheme="minorHAnsi"/>
                <w:b/>
                <w:sz w:val="24"/>
                <w:szCs w:val="24"/>
              </w:rPr>
              <w:t>experiment in a text.</w:t>
            </w:r>
          </w:p>
          <w:p w14:paraId="0461B3A6" w14:textId="69233F8F" w:rsidR="000825EE" w:rsidRPr="0043114E" w:rsidRDefault="000825EE" w:rsidP="0043114E">
            <w:pPr>
              <w:autoSpaceDE w:val="0"/>
              <w:autoSpaceDN w:val="0"/>
              <w:adjustRightInd w:val="0"/>
              <w:rPr>
                <w:rFonts w:cstheme="minorHAnsi"/>
                <w:b/>
                <w:sz w:val="24"/>
                <w:szCs w:val="24"/>
              </w:rPr>
            </w:pPr>
          </w:p>
        </w:tc>
        <w:tc>
          <w:tcPr>
            <w:tcW w:w="4590" w:type="dxa"/>
          </w:tcPr>
          <w:p w14:paraId="195FC540" w14:textId="77777777" w:rsidR="0043114E" w:rsidRPr="0043114E" w:rsidRDefault="0043114E" w:rsidP="0043114E">
            <w:pPr>
              <w:autoSpaceDE w:val="0"/>
              <w:autoSpaceDN w:val="0"/>
              <w:adjustRightInd w:val="0"/>
              <w:rPr>
                <w:rFonts w:cstheme="minorHAnsi"/>
                <w:b/>
                <w:sz w:val="24"/>
                <w:szCs w:val="24"/>
              </w:rPr>
            </w:pPr>
            <w:r w:rsidRPr="0043114E">
              <w:rPr>
                <w:rFonts w:cstheme="minorHAnsi"/>
                <w:b/>
                <w:sz w:val="24"/>
                <w:szCs w:val="24"/>
                <w:u w:val="single"/>
              </w:rPr>
              <w:t>9-10. RST.6.</w:t>
            </w:r>
            <w:r w:rsidRPr="0043114E">
              <w:rPr>
                <w:rFonts w:cstheme="minorHAnsi"/>
                <w:b/>
                <w:sz w:val="24"/>
                <w:szCs w:val="24"/>
              </w:rPr>
              <w:t xml:space="preserve"> Analyze the author’s</w:t>
            </w:r>
          </w:p>
          <w:p w14:paraId="0A1EF355" w14:textId="77777777" w:rsidR="0043114E" w:rsidRPr="0043114E" w:rsidRDefault="0043114E" w:rsidP="0043114E">
            <w:pPr>
              <w:autoSpaceDE w:val="0"/>
              <w:autoSpaceDN w:val="0"/>
              <w:adjustRightInd w:val="0"/>
              <w:rPr>
                <w:rFonts w:cstheme="minorHAnsi"/>
                <w:b/>
                <w:sz w:val="24"/>
                <w:szCs w:val="24"/>
              </w:rPr>
            </w:pPr>
            <w:r w:rsidRPr="0043114E">
              <w:rPr>
                <w:rFonts w:cstheme="minorHAnsi"/>
                <w:b/>
                <w:sz w:val="24"/>
                <w:szCs w:val="24"/>
              </w:rPr>
              <w:t>purpose in providing an explanation,</w:t>
            </w:r>
          </w:p>
          <w:p w14:paraId="6069B781" w14:textId="77777777" w:rsidR="0043114E" w:rsidRPr="0043114E" w:rsidRDefault="0043114E" w:rsidP="0043114E">
            <w:pPr>
              <w:autoSpaceDE w:val="0"/>
              <w:autoSpaceDN w:val="0"/>
              <w:adjustRightInd w:val="0"/>
              <w:rPr>
                <w:rFonts w:cstheme="minorHAnsi"/>
                <w:b/>
                <w:sz w:val="24"/>
                <w:szCs w:val="24"/>
              </w:rPr>
            </w:pPr>
            <w:r w:rsidRPr="0043114E">
              <w:rPr>
                <w:rFonts w:cstheme="minorHAnsi"/>
                <w:b/>
                <w:sz w:val="24"/>
                <w:szCs w:val="24"/>
              </w:rPr>
              <w:t>describing a procedure, or discussing an</w:t>
            </w:r>
          </w:p>
          <w:p w14:paraId="52B1AF79" w14:textId="77777777" w:rsidR="0043114E" w:rsidRPr="0043114E" w:rsidRDefault="0043114E" w:rsidP="0043114E">
            <w:pPr>
              <w:autoSpaceDE w:val="0"/>
              <w:autoSpaceDN w:val="0"/>
              <w:adjustRightInd w:val="0"/>
              <w:rPr>
                <w:rFonts w:cstheme="minorHAnsi"/>
                <w:b/>
                <w:sz w:val="24"/>
                <w:szCs w:val="24"/>
              </w:rPr>
            </w:pPr>
            <w:r w:rsidRPr="0043114E">
              <w:rPr>
                <w:rFonts w:cstheme="minorHAnsi"/>
                <w:b/>
                <w:sz w:val="24"/>
                <w:szCs w:val="24"/>
              </w:rPr>
              <w:t>experiment in a text, defining the</w:t>
            </w:r>
          </w:p>
          <w:p w14:paraId="05A5861C" w14:textId="77777777" w:rsidR="0043114E" w:rsidRPr="0043114E" w:rsidRDefault="0043114E" w:rsidP="0043114E">
            <w:pPr>
              <w:autoSpaceDE w:val="0"/>
              <w:autoSpaceDN w:val="0"/>
              <w:adjustRightInd w:val="0"/>
              <w:rPr>
                <w:rFonts w:cstheme="minorHAnsi"/>
                <w:b/>
                <w:sz w:val="24"/>
                <w:szCs w:val="24"/>
              </w:rPr>
            </w:pPr>
            <w:r w:rsidRPr="0043114E">
              <w:rPr>
                <w:rFonts w:cstheme="minorHAnsi"/>
                <w:b/>
                <w:sz w:val="24"/>
                <w:szCs w:val="24"/>
              </w:rPr>
              <w:t>question the author seeks to address.</w:t>
            </w:r>
          </w:p>
          <w:p w14:paraId="6F14DD19" w14:textId="77777777" w:rsidR="000825EE" w:rsidRPr="00B44CEF" w:rsidRDefault="000825EE" w:rsidP="00DB4194">
            <w:pPr>
              <w:autoSpaceDE w:val="0"/>
              <w:autoSpaceDN w:val="0"/>
              <w:adjustRightInd w:val="0"/>
              <w:rPr>
                <w:rFonts w:cstheme="minorHAnsi"/>
                <w:b/>
              </w:rPr>
            </w:pPr>
          </w:p>
        </w:tc>
        <w:tc>
          <w:tcPr>
            <w:tcW w:w="4590" w:type="dxa"/>
          </w:tcPr>
          <w:p w14:paraId="194DFE19" w14:textId="77777777" w:rsidR="0043114E" w:rsidRPr="0043114E" w:rsidRDefault="0043114E" w:rsidP="0043114E">
            <w:pPr>
              <w:autoSpaceDE w:val="0"/>
              <w:autoSpaceDN w:val="0"/>
              <w:adjustRightInd w:val="0"/>
              <w:rPr>
                <w:rFonts w:cstheme="minorHAnsi"/>
                <w:b/>
                <w:sz w:val="24"/>
                <w:szCs w:val="24"/>
              </w:rPr>
            </w:pPr>
            <w:r w:rsidRPr="0043114E">
              <w:rPr>
                <w:rFonts w:cstheme="minorHAnsi"/>
                <w:b/>
                <w:sz w:val="24"/>
                <w:szCs w:val="24"/>
                <w:u w:val="single"/>
              </w:rPr>
              <w:t>11-12. RST.6.</w:t>
            </w:r>
            <w:r w:rsidRPr="0043114E">
              <w:rPr>
                <w:rFonts w:cstheme="minorHAnsi"/>
                <w:b/>
                <w:sz w:val="24"/>
                <w:szCs w:val="24"/>
              </w:rPr>
              <w:t xml:space="preserve"> Analyze the author’s</w:t>
            </w:r>
          </w:p>
          <w:p w14:paraId="6019CBBD" w14:textId="77777777" w:rsidR="0043114E" w:rsidRPr="0043114E" w:rsidRDefault="0043114E" w:rsidP="0043114E">
            <w:pPr>
              <w:autoSpaceDE w:val="0"/>
              <w:autoSpaceDN w:val="0"/>
              <w:adjustRightInd w:val="0"/>
              <w:rPr>
                <w:rFonts w:cstheme="minorHAnsi"/>
                <w:b/>
                <w:sz w:val="24"/>
                <w:szCs w:val="24"/>
              </w:rPr>
            </w:pPr>
            <w:r w:rsidRPr="0043114E">
              <w:rPr>
                <w:rFonts w:cstheme="minorHAnsi"/>
                <w:b/>
                <w:sz w:val="24"/>
                <w:szCs w:val="24"/>
              </w:rPr>
              <w:t>purpose in providing an explanation,</w:t>
            </w:r>
          </w:p>
          <w:p w14:paraId="58A9F683" w14:textId="77777777" w:rsidR="0043114E" w:rsidRPr="0043114E" w:rsidRDefault="0043114E" w:rsidP="0043114E">
            <w:pPr>
              <w:autoSpaceDE w:val="0"/>
              <w:autoSpaceDN w:val="0"/>
              <w:adjustRightInd w:val="0"/>
              <w:rPr>
                <w:rFonts w:cstheme="minorHAnsi"/>
                <w:b/>
                <w:sz w:val="24"/>
                <w:szCs w:val="24"/>
              </w:rPr>
            </w:pPr>
            <w:r w:rsidRPr="0043114E">
              <w:rPr>
                <w:rFonts w:cstheme="minorHAnsi"/>
                <w:b/>
                <w:sz w:val="24"/>
                <w:szCs w:val="24"/>
              </w:rPr>
              <w:t>describing a procedure, or discussing an</w:t>
            </w:r>
          </w:p>
          <w:p w14:paraId="0B62EC2A" w14:textId="77777777" w:rsidR="0043114E" w:rsidRPr="0043114E" w:rsidRDefault="0043114E" w:rsidP="0043114E">
            <w:pPr>
              <w:autoSpaceDE w:val="0"/>
              <w:autoSpaceDN w:val="0"/>
              <w:adjustRightInd w:val="0"/>
              <w:rPr>
                <w:rFonts w:cstheme="minorHAnsi"/>
                <w:b/>
                <w:sz w:val="24"/>
                <w:szCs w:val="24"/>
              </w:rPr>
            </w:pPr>
            <w:r w:rsidRPr="0043114E">
              <w:rPr>
                <w:rFonts w:cstheme="minorHAnsi"/>
                <w:b/>
                <w:sz w:val="24"/>
                <w:szCs w:val="24"/>
              </w:rPr>
              <w:t>experiment in a text, identifying</w:t>
            </w:r>
          </w:p>
          <w:p w14:paraId="6AD0A635" w14:textId="6D0AC24D" w:rsidR="000825EE" w:rsidRPr="00B44CEF" w:rsidRDefault="0043114E" w:rsidP="0043114E">
            <w:pPr>
              <w:autoSpaceDE w:val="0"/>
              <w:autoSpaceDN w:val="0"/>
              <w:adjustRightInd w:val="0"/>
              <w:rPr>
                <w:rFonts w:cstheme="minorHAnsi"/>
                <w:b/>
              </w:rPr>
            </w:pPr>
            <w:r w:rsidRPr="0043114E">
              <w:rPr>
                <w:rFonts w:cstheme="minorHAnsi"/>
                <w:b/>
                <w:sz w:val="24"/>
                <w:szCs w:val="24"/>
              </w:rPr>
              <w:t>important issues that remain unresolved.</w:t>
            </w:r>
          </w:p>
        </w:tc>
      </w:tr>
    </w:tbl>
    <w:p w14:paraId="4F30E537" w14:textId="77777777" w:rsidR="000825EE" w:rsidRPr="000D2C7E" w:rsidRDefault="000825EE" w:rsidP="000825EE">
      <w:pPr>
        <w:pStyle w:val="Default"/>
        <w:rPr>
          <w:sz w:val="16"/>
          <w:szCs w:val="16"/>
        </w:rPr>
      </w:pPr>
    </w:p>
    <w:p w14:paraId="21D64526" w14:textId="77777777" w:rsidR="000825EE" w:rsidRPr="000D2C7E" w:rsidRDefault="000825EE" w:rsidP="000825EE">
      <w:pPr>
        <w:spacing w:after="0" w:line="240" w:lineRule="auto"/>
        <w:jc w:val="center"/>
        <w:rPr>
          <w:b/>
          <w:color w:val="0070C0"/>
          <w:sz w:val="28"/>
          <w:szCs w:val="28"/>
        </w:rPr>
      </w:pPr>
      <w:r w:rsidRPr="000D2C7E">
        <w:rPr>
          <w:b/>
          <w:color w:val="0070C0"/>
          <w:sz w:val="28"/>
          <w:szCs w:val="28"/>
        </w:rPr>
        <w:t xml:space="preserve">Identify the ESSENTIAL SKILLS and CONCEPTS </w:t>
      </w:r>
      <w:r>
        <w:rPr>
          <w:b/>
          <w:color w:val="0070C0"/>
          <w:sz w:val="28"/>
          <w:szCs w:val="28"/>
        </w:rPr>
        <w:t>n</w:t>
      </w:r>
      <w:r w:rsidRPr="000D2C7E">
        <w:rPr>
          <w:b/>
          <w:color w:val="0070C0"/>
          <w:sz w:val="28"/>
          <w:szCs w:val="28"/>
        </w:rPr>
        <w:t xml:space="preserve">eeded to </w:t>
      </w:r>
      <w:r>
        <w:rPr>
          <w:b/>
          <w:color w:val="0070C0"/>
          <w:sz w:val="28"/>
          <w:szCs w:val="28"/>
        </w:rPr>
        <w:t>m</w:t>
      </w:r>
      <w:r w:rsidRPr="000D2C7E">
        <w:rPr>
          <w:b/>
          <w:color w:val="0070C0"/>
          <w:sz w:val="28"/>
          <w:szCs w:val="28"/>
        </w:rPr>
        <w:t xml:space="preserve">aster this </w:t>
      </w:r>
      <w:r>
        <w:rPr>
          <w:b/>
          <w:color w:val="0070C0"/>
          <w:sz w:val="28"/>
          <w:szCs w:val="28"/>
        </w:rPr>
        <w:t>s</w:t>
      </w:r>
      <w:r w:rsidRPr="000D2C7E">
        <w:rPr>
          <w:b/>
          <w:color w:val="0070C0"/>
          <w:sz w:val="28"/>
          <w:szCs w:val="28"/>
        </w:rPr>
        <w:t>tandard</w:t>
      </w:r>
    </w:p>
    <w:tbl>
      <w:tblPr>
        <w:tblStyle w:val="TableGrid1"/>
        <w:tblW w:w="0" w:type="auto"/>
        <w:tblLook w:val="04A0" w:firstRow="1" w:lastRow="0" w:firstColumn="1" w:lastColumn="0" w:noHBand="0" w:noVBand="1"/>
      </w:tblPr>
      <w:tblGrid>
        <w:gridCol w:w="5125"/>
        <w:gridCol w:w="4590"/>
        <w:gridCol w:w="4590"/>
      </w:tblGrid>
      <w:tr w:rsidR="000825EE" w:rsidRPr="00581FA1" w14:paraId="66090723" w14:textId="77777777" w:rsidTr="00DB4194">
        <w:tc>
          <w:tcPr>
            <w:tcW w:w="5125" w:type="dxa"/>
          </w:tcPr>
          <w:p w14:paraId="3427984D" w14:textId="77777777" w:rsidR="000825EE" w:rsidRPr="000D2C7E" w:rsidRDefault="000825EE" w:rsidP="00DB4194">
            <w:pPr>
              <w:jc w:val="center"/>
              <w:rPr>
                <w:b/>
                <w:sz w:val="24"/>
                <w:szCs w:val="24"/>
              </w:rPr>
            </w:pPr>
            <w:r w:rsidRPr="000D2C7E">
              <w:rPr>
                <w:b/>
                <w:sz w:val="24"/>
                <w:szCs w:val="24"/>
              </w:rPr>
              <w:t xml:space="preserve">Grades 6 – 8 </w:t>
            </w:r>
          </w:p>
        </w:tc>
        <w:tc>
          <w:tcPr>
            <w:tcW w:w="4590" w:type="dxa"/>
          </w:tcPr>
          <w:p w14:paraId="6E0A7F1D" w14:textId="77777777" w:rsidR="000825EE" w:rsidRPr="000D2C7E" w:rsidRDefault="000825EE" w:rsidP="00DB4194">
            <w:pPr>
              <w:jc w:val="center"/>
              <w:rPr>
                <w:b/>
                <w:sz w:val="24"/>
                <w:szCs w:val="24"/>
              </w:rPr>
            </w:pPr>
            <w:r w:rsidRPr="000D2C7E">
              <w:rPr>
                <w:b/>
                <w:sz w:val="24"/>
                <w:szCs w:val="24"/>
              </w:rPr>
              <w:t xml:space="preserve">Grades 9 – 10 </w:t>
            </w:r>
          </w:p>
        </w:tc>
        <w:tc>
          <w:tcPr>
            <w:tcW w:w="4590" w:type="dxa"/>
          </w:tcPr>
          <w:p w14:paraId="23BB5DC5" w14:textId="77777777" w:rsidR="000825EE" w:rsidRPr="000D2C7E" w:rsidRDefault="000825EE" w:rsidP="00DB4194">
            <w:pPr>
              <w:jc w:val="center"/>
              <w:rPr>
                <w:b/>
                <w:sz w:val="24"/>
                <w:szCs w:val="24"/>
              </w:rPr>
            </w:pPr>
            <w:r w:rsidRPr="000D2C7E">
              <w:rPr>
                <w:b/>
                <w:sz w:val="24"/>
                <w:szCs w:val="24"/>
              </w:rPr>
              <w:t xml:space="preserve">Grades 11 – 12 </w:t>
            </w:r>
          </w:p>
        </w:tc>
      </w:tr>
      <w:tr w:rsidR="000825EE" w:rsidRPr="00581FA1" w14:paraId="771DE38F" w14:textId="77777777" w:rsidTr="00DB4194">
        <w:tc>
          <w:tcPr>
            <w:tcW w:w="5125" w:type="dxa"/>
          </w:tcPr>
          <w:p w14:paraId="0363A8E1" w14:textId="77777777" w:rsidR="000825EE" w:rsidRPr="000D2C7E" w:rsidRDefault="000825EE" w:rsidP="00DB4194">
            <w:pPr>
              <w:ind w:left="360"/>
              <w:contextualSpacing/>
              <w:rPr>
                <w:rFonts w:cstheme="minorHAnsi"/>
              </w:rPr>
            </w:pPr>
          </w:p>
        </w:tc>
        <w:tc>
          <w:tcPr>
            <w:tcW w:w="4590" w:type="dxa"/>
          </w:tcPr>
          <w:p w14:paraId="21526714" w14:textId="77777777" w:rsidR="000825EE" w:rsidRDefault="000825EE" w:rsidP="00DB4194">
            <w:pPr>
              <w:autoSpaceDE w:val="0"/>
              <w:autoSpaceDN w:val="0"/>
              <w:adjustRightInd w:val="0"/>
              <w:contextualSpacing/>
              <w:rPr>
                <w:rFonts w:cstheme="minorHAnsi"/>
              </w:rPr>
            </w:pPr>
          </w:p>
          <w:p w14:paraId="71492B9A" w14:textId="77777777" w:rsidR="000825EE" w:rsidRDefault="000825EE" w:rsidP="00DB4194">
            <w:pPr>
              <w:autoSpaceDE w:val="0"/>
              <w:autoSpaceDN w:val="0"/>
              <w:adjustRightInd w:val="0"/>
              <w:contextualSpacing/>
              <w:rPr>
                <w:rFonts w:cstheme="minorHAnsi"/>
              </w:rPr>
            </w:pPr>
          </w:p>
          <w:p w14:paraId="1F1A9BC6" w14:textId="77777777" w:rsidR="000825EE" w:rsidRDefault="000825EE" w:rsidP="00DB4194">
            <w:pPr>
              <w:autoSpaceDE w:val="0"/>
              <w:autoSpaceDN w:val="0"/>
              <w:adjustRightInd w:val="0"/>
              <w:contextualSpacing/>
              <w:rPr>
                <w:rFonts w:cstheme="minorHAnsi"/>
              </w:rPr>
            </w:pPr>
          </w:p>
          <w:p w14:paraId="5AD6B2E6" w14:textId="77777777" w:rsidR="000825EE" w:rsidRDefault="000825EE" w:rsidP="00DB4194">
            <w:pPr>
              <w:autoSpaceDE w:val="0"/>
              <w:autoSpaceDN w:val="0"/>
              <w:adjustRightInd w:val="0"/>
              <w:contextualSpacing/>
              <w:rPr>
                <w:rFonts w:cstheme="minorHAnsi"/>
              </w:rPr>
            </w:pPr>
          </w:p>
          <w:p w14:paraId="799A15B1" w14:textId="77777777" w:rsidR="000825EE" w:rsidRDefault="000825EE" w:rsidP="00DB4194">
            <w:pPr>
              <w:autoSpaceDE w:val="0"/>
              <w:autoSpaceDN w:val="0"/>
              <w:adjustRightInd w:val="0"/>
              <w:contextualSpacing/>
              <w:rPr>
                <w:rFonts w:cstheme="minorHAnsi"/>
              </w:rPr>
            </w:pPr>
          </w:p>
          <w:p w14:paraId="273F15F9" w14:textId="77777777" w:rsidR="000825EE" w:rsidRDefault="000825EE" w:rsidP="00DB4194">
            <w:pPr>
              <w:autoSpaceDE w:val="0"/>
              <w:autoSpaceDN w:val="0"/>
              <w:adjustRightInd w:val="0"/>
              <w:contextualSpacing/>
              <w:rPr>
                <w:rFonts w:cstheme="minorHAnsi"/>
              </w:rPr>
            </w:pPr>
          </w:p>
          <w:p w14:paraId="3A3AAFDF" w14:textId="77777777" w:rsidR="000825EE" w:rsidRPr="000D2C7E" w:rsidRDefault="000825EE" w:rsidP="00DB4194">
            <w:pPr>
              <w:autoSpaceDE w:val="0"/>
              <w:autoSpaceDN w:val="0"/>
              <w:adjustRightInd w:val="0"/>
              <w:contextualSpacing/>
              <w:rPr>
                <w:rFonts w:cstheme="minorHAnsi"/>
              </w:rPr>
            </w:pPr>
          </w:p>
        </w:tc>
        <w:tc>
          <w:tcPr>
            <w:tcW w:w="4590" w:type="dxa"/>
          </w:tcPr>
          <w:p w14:paraId="7879E39D" w14:textId="77777777" w:rsidR="000825EE" w:rsidRPr="000D2C7E" w:rsidRDefault="000825EE" w:rsidP="00DB4194">
            <w:pPr>
              <w:autoSpaceDE w:val="0"/>
              <w:autoSpaceDN w:val="0"/>
              <w:adjustRightInd w:val="0"/>
              <w:ind w:left="360"/>
              <w:contextualSpacing/>
              <w:rPr>
                <w:rFonts w:cstheme="minorHAnsi"/>
              </w:rPr>
            </w:pPr>
          </w:p>
        </w:tc>
      </w:tr>
    </w:tbl>
    <w:p w14:paraId="50AFE9F2" w14:textId="77777777" w:rsidR="000825EE" w:rsidRPr="000D2C7E" w:rsidRDefault="000825EE" w:rsidP="000825EE">
      <w:pPr>
        <w:spacing w:after="0" w:line="240" w:lineRule="auto"/>
        <w:jc w:val="center"/>
        <w:rPr>
          <w:b/>
          <w:sz w:val="16"/>
          <w:szCs w:val="16"/>
        </w:rPr>
      </w:pPr>
    </w:p>
    <w:p w14:paraId="07AED2A4" w14:textId="77777777" w:rsidR="000825EE" w:rsidRPr="000D2C7E" w:rsidRDefault="000825EE" w:rsidP="000825EE">
      <w:pPr>
        <w:spacing w:after="0" w:line="240" w:lineRule="auto"/>
        <w:jc w:val="center"/>
        <w:rPr>
          <w:b/>
          <w:color w:val="990000"/>
          <w:sz w:val="28"/>
          <w:szCs w:val="28"/>
        </w:rPr>
      </w:pPr>
      <w:r w:rsidRPr="000D2C7E">
        <w:rPr>
          <w:b/>
          <w:color w:val="990000"/>
          <w:sz w:val="28"/>
          <w:szCs w:val="28"/>
        </w:rPr>
        <w:t xml:space="preserve">Identify ACADEMIC VOCABULARY that must be taught by the teacher </w:t>
      </w:r>
    </w:p>
    <w:tbl>
      <w:tblPr>
        <w:tblStyle w:val="TableGrid3"/>
        <w:tblW w:w="0" w:type="auto"/>
        <w:tblLook w:val="04A0" w:firstRow="1" w:lastRow="0" w:firstColumn="1" w:lastColumn="0" w:noHBand="0" w:noVBand="1"/>
      </w:tblPr>
      <w:tblGrid>
        <w:gridCol w:w="5125"/>
        <w:gridCol w:w="4680"/>
        <w:gridCol w:w="4500"/>
      </w:tblGrid>
      <w:tr w:rsidR="000825EE" w:rsidRPr="00B44CEF" w14:paraId="042F4F7F" w14:textId="77777777" w:rsidTr="00DB4194">
        <w:tc>
          <w:tcPr>
            <w:tcW w:w="5125" w:type="dxa"/>
          </w:tcPr>
          <w:p w14:paraId="58D39C5E" w14:textId="77777777" w:rsidR="000825EE" w:rsidRPr="000D2C7E" w:rsidRDefault="000825EE" w:rsidP="00DB4194">
            <w:pPr>
              <w:jc w:val="center"/>
              <w:rPr>
                <w:b/>
                <w:sz w:val="24"/>
                <w:szCs w:val="24"/>
              </w:rPr>
            </w:pPr>
            <w:r w:rsidRPr="000D2C7E">
              <w:rPr>
                <w:b/>
                <w:sz w:val="24"/>
                <w:szCs w:val="24"/>
              </w:rPr>
              <w:t xml:space="preserve">Grades 6 – 8 </w:t>
            </w:r>
          </w:p>
        </w:tc>
        <w:tc>
          <w:tcPr>
            <w:tcW w:w="4680" w:type="dxa"/>
          </w:tcPr>
          <w:p w14:paraId="4922A43B" w14:textId="77777777" w:rsidR="000825EE" w:rsidRPr="000D2C7E" w:rsidRDefault="000825EE" w:rsidP="00DB4194">
            <w:pPr>
              <w:jc w:val="center"/>
              <w:rPr>
                <w:b/>
                <w:sz w:val="24"/>
                <w:szCs w:val="24"/>
              </w:rPr>
            </w:pPr>
            <w:r w:rsidRPr="000D2C7E">
              <w:rPr>
                <w:b/>
                <w:sz w:val="24"/>
                <w:szCs w:val="24"/>
              </w:rPr>
              <w:t xml:space="preserve">Grades 9 – 10 </w:t>
            </w:r>
          </w:p>
        </w:tc>
        <w:tc>
          <w:tcPr>
            <w:tcW w:w="4500" w:type="dxa"/>
          </w:tcPr>
          <w:p w14:paraId="51033C5B" w14:textId="77777777" w:rsidR="000825EE" w:rsidRPr="000D2C7E" w:rsidRDefault="000825EE" w:rsidP="00DB4194">
            <w:pPr>
              <w:jc w:val="center"/>
              <w:rPr>
                <w:b/>
                <w:sz w:val="24"/>
                <w:szCs w:val="24"/>
              </w:rPr>
            </w:pPr>
            <w:r w:rsidRPr="000D2C7E">
              <w:rPr>
                <w:b/>
                <w:sz w:val="24"/>
                <w:szCs w:val="24"/>
              </w:rPr>
              <w:t xml:space="preserve">Grades 11 – 12 </w:t>
            </w:r>
          </w:p>
        </w:tc>
      </w:tr>
      <w:tr w:rsidR="000825EE" w:rsidRPr="00B44CEF" w14:paraId="2B0C26F7" w14:textId="77777777" w:rsidTr="00DB4194">
        <w:trPr>
          <w:trHeight w:val="1736"/>
        </w:trPr>
        <w:tc>
          <w:tcPr>
            <w:tcW w:w="5125" w:type="dxa"/>
          </w:tcPr>
          <w:p w14:paraId="260965D9" w14:textId="77777777" w:rsidR="000825EE" w:rsidRPr="000D2C7E" w:rsidRDefault="000825EE" w:rsidP="00DB4194">
            <w:pPr>
              <w:ind w:left="360"/>
              <w:contextualSpacing/>
              <w:rPr>
                <w:rFonts w:cstheme="minorHAnsi"/>
              </w:rPr>
            </w:pPr>
          </w:p>
        </w:tc>
        <w:tc>
          <w:tcPr>
            <w:tcW w:w="4680" w:type="dxa"/>
          </w:tcPr>
          <w:p w14:paraId="5194FDD6" w14:textId="77777777" w:rsidR="000825EE" w:rsidRDefault="000825EE" w:rsidP="00DB4194">
            <w:pPr>
              <w:autoSpaceDE w:val="0"/>
              <w:autoSpaceDN w:val="0"/>
              <w:adjustRightInd w:val="0"/>
              <w:ind w:left="360"/>
              <w:contextualSpacing/>
              <w:rPr>
                <w:rFonts w:cstheme="minorHAnsi"/>
              </w:rPr>
            </w:pPr>
          </w:p>
          <w:p w14:paraId="5BDAE9EF" w14:textId="77777777" w:rsidR="000825EE" w:rsidRDefault="000825EE" w:rsidP="00DB4194">
            <w:pPr>
              <w:autoSpaceDE w:val="0"/>
              <w:autoSpaceDN w:val="0"/>
              <w:adjustRightInd w:val="0"/>
              <w:ind w:left="360"/>
              <w:contextualSpacing/>
              <w:rPr>
                <w:rFonts w:cstheme="minorHAnsi"/>
              </w:rPr>
            </w:pPr>
          </w:p>
          <w:p w14:paraId="784D64F1" w14:textId="77777777" w:rsidR="000825EE" w:rsidRDefault="000825EE" w:rsidP="00DB4194">
            <w:pPr>
              <w:autoSpaceDE w:val="0"/>
              <w:autoSpaceDN w:val="0"/>
              <w:adjustRightInd w:val="0"/>
              <w:ind w:left="360"/>
              <w:contextualSpacing/>
              <w:rPr>
                <w:rFonts w:cstheme="minorHAnsi"/>
              </w:rPr>
            </w:pPr>
          </w:p>
          <w:p w14:paraId="4C2659B3" w14:textId="77777777" w:rsidR="000825EE" w:rsidRDefault="000825EE" w:rsidP="00DB4194">
            <w:pPr>
              <w:autoSpaceDE w:val="0"/>
              <w:autoSpaceDN w:val="0"/>
              <w:adjustRightInd w:val="0"/>
              <w:ind w:left="360"/>
              <w:contextualSpacing/>
              <w:rPr>
                <w:rFonts w:cstheme="minorHAnsi"/>
              </w:rPr>
            </w:pPr>
          </w:p>
          <w:p w14:paraId="764C1472" w14:textId="77777777" w:rsidR="000825EE" w:rsidRDefault="000825EE" w:rsidP="00DB4194">
            <w:pPr>
              <w:autoSpaceDE w:val="0"/>
              <w:autoSpaceDN w:val="0"/>
              <w:adjustRightInd w:val="0"/>
              <w:ind w:left="360"/>
              <w:contextualSpacing/>
              <w:rPr>
                <w:rFonts w:cstheme="minorHAnsi"/>
              </w:rPr>
            </w:pPr>
          </w:p>
          <w:p w14:paraId="5FB9533F" w14:textId="77777777" w:rsidR="000825EE" w:rsidRPr="000D2C7E" w:rsidRDefault="000825EE" w:rsidP="00DB4194">
            <w:pPr>
              <w:autoSpaceDE w:val="0"/>
              <w:autoSpaceDN w:val="0"/>
              <w:adjustRightInd w:val="0"/>
              <w:contextualSpacing/>
              <w:rPr>
                <w:rFonts w:cstheme="minorHAnsi"/>
              </w:rPr>
            </w:pPr>
          </w:p>
        </w:tc>
        <w:tc>
          <w:tcPr>
            <w:tcW w:w="4500" w:type="dxa"/>
          </w:tcPr>
          <w:p w14:paraId="63BB7F36" w14:textId="77777777" w:rsidR="000825EE" w:rsidRPr="000D2C7E" w:rsidRDefault="000825EE" w:rsidP="00DB4194">
            <w:pPr>
              <w:autoSpaceDE w:val="0"/>
              <w:autoSpaceDN w:val="0"/>
              <w:adjustRightInd w:val="0"/>
              <w:ind w:left="360"/>
              <w:contextualSpacing/>
              <w:rPr>
                <w:rFonts w:cstheme="minorHAnsi"/>
              </w:rPr>
            </w:pPr>
          </w:p>
        </w:tc>
      </w:tr>
    </w:tbl>
    <w:p w14:paraId="695BBB46" w14:textId="77777777" w:rsidR="000825EE" w:rsidRPr="00581FA1" w:rsidRDefault="000825EE" w:rsidP="000825EE">
      <w:pPr>
        <w:rPr>
          <w:b/>
          <w:sz w:val="28"/>
          <w:szCs w:val="28"/>
        </w:rPr>
      </w:pPr>
    </w:p>
    <w:p w14:paraId="1B91EC5D" w14:textId="0BDFA98A" w:rsidR="00F922F6" w:rsidRDefault="00F922F6" w:rsidP="00F922F6">
      <w:pPr>
        <w:jc w:val="center"/>
        <w:rPr>
          <w:b/>
          <w:sz w:val="28"/>
          <w:szCs w:val="28"/>
        </w:rPr>
      </w:pPr>
      <w:r>
        <w:rPr>
          <w:b/>
          <w:sz w:val="28"/>
          <w:szCs w:val="28"/>
        </w:rPr>
        <w:lastRenderedPageBreak/>
        <w:t xml:space="preserve">6-12 </w:t>
      </w:r>
      <w:r w:rsidRPr="00581FA1">
        <w:rPr>
          <w:b/>
          <w:sz w:val="28"/>
          <w:szCs w:val="28"/>
        </w:rPr>
        <w:t>READING</w:t>
      </w:r>
      <w:r w:rsidRPr="00581FA1">
        <w:rPr>
          <w:b/>
          <w:color w:val="FF0000"/>
          <w:sz w:val="28"/>
          <w:szCs w:val="28"/>
        </w:rPr>
        <w:t xml:space="preserve"> </w:t>
      </w:r>
      <w:r w:rsidRPr="00581FA1">
        <w:rPr>
          <w:b/>
          <w:sz w:val="28"/>
          <w:szCs w:val="28"/>
        </w:rPr>
        <w:t xml:space="preserve">INFORMATIONAL TEXT STANDARDS for </w:t>
      </w:r>
      <w:r>
        <w:rPr>
          <w:b/>
          <w:sz w:val="28"/>
          <w:szCs w:val="28"/>
        </w:rPr>
        <w:t>Science and Technical Subjects</w:t>
      </w:r>
    </w:p>
    <w:p w14:paraId="5535EFEC" w14:textId="77777777" w:rsidR="000825EE" w:rsidRDefault="000825EE" w:rsidP="000825EE">
      <w:pPr>
        <w:pStyle w:val="Default"/>
        <w:rPr>
          <w:b/>
        </w:rPr>
      </w:pPr>
      <w:r w:rsidRPr="00131D90">
        <w:rPr>
          <w:b/>
          <w:highlight w:val="yellow"/>
          <w:u w:val="single"/>
        </w:rPr>
        <w:t>CCR Standard #7</w:t>
      </w:r>
      <w:r w:rsidRPr="00131D90">
        <w:rPr>
          <w:b/>
          <w:highlight w:val="yellow"/>
        </w:rPr>
        <w:t>:</w:t>
      </w:r>
      <w:r w:rsidRPr="00131D90">
        <w:rPr>
          <w:b/>
        </w:rPr>
        <w:t xml:space="preserve"> Integrate and evaluate content presented in diverse formats and media, including visually and quantitatively, as well as in words.</w:t>
      </w:r>
      <w:r>
        <w:rPr>
          <w:b/>
        </w:rPr>
        <w:t xml:space="preserve">                                                                                                  </w:t>
      </w:r>
    </w:p>
    <w:p w14:paraId="11421F42" w14:textId="77777777" w:rsidR="000825EE" w:rsidRPr="005636B1" w:rsidRDefault="000825EE" w:rsidP="000825EE">
      <w:pPr>
        <w:pStyle w:val="Default"/>
        <w:jc w:val="center"/>
        <w:rPr>
          <w:b/>
          <w:iCs/>
          <w:color w:val="auto"/>
          <w:u w:val="single"/>
        </w:rPr>
      </w:pPr>
      <w:r w:rsidRPr="005636B1">
        <w:rPr>
          <w:b/>
          <w:iCs/>
          <w:color w:val="auto"/>
          <w:u w:val="single"/>
        </w:rPr>
        <w:t>Multidimensionality</w:t>
      </w:r>
    </w:p>
    <w:p w14:paraId="30B5D762" w14:textId="77777777" w:rsidR="000825EE" w:rsidRPr="00131D90" w:rsidRDefault="000825EE" w:rsidP="000825EE">
      <w:pPr>
        <w:pStyle w:val="Default"/>
        <w:jc w:val="center"/>
      </w:pPr>
      <w:r w:rsidRPr="00131D90">
        <w:rPr>
          <w:i/>
          <w:iCs/>
          <w:color w:val="538135" w:themeColor="accent6" w:themeShade="BF"/>
        </w:rPr>
        <w:t xml:space="preserve">Green (italic) = Comprehension </w:t>
      </w:r>
      <w:r w:rsidRPr="00131D90">
        <w:rPr>
          <w:b/>
          <w:bCs/>
          <w:color w:val="7030A0"/>
        </w:rPr>
        <w:t xml:space="preserve">Purple (bold) = Analysis </w:t>
      </w:r>
      <w:r w:rsidRPr="00131D90">
        <w:rPr>
          <w:color w:val="990000"/>
        </w:rPr>
        <w:t>MAROON (CAPS) = CONTENT</w:t>
      </w:r>
    </w:p>
    <w:tbl>
      <w:tblPr>
        <w:tblW w:w="14778" w:type="dxa"/>
        <w:tblInd w:w="-108" w:type="dxa"/>
        <w:tblBorders>
          <w:top w:val="nil"/>
          <w:left w:val="nil"/>
          <w:bottom w:val="nil"/>
          <w:right w:val="nil"/>
        </w:tblBorders>
        <w:tblLayout w:type="fixed"/>
        <w:tblLook w:val="0000" w:firstRow="0" w:lastRow="0" w:firstColumn="0" w:lastColumn="0" w:noHBand="0" w:noVBand="0"/>
      </w:tblPr>
      <w:tblGrid>
        <w:gridCol w:w="14778"/>
      </w:tblGrid>
      <w:tr w:rsidR="000825EE" w:rsidRPr="00FB22B1" w14:paraId="686DD558" w14:textId="77777777" w:rsidTr="00DB4194">
        <w:trPr>
          <w:trHeight w:val="219"/>
        </w:trPr>
        <w:tc>
          <w:tcPr>
            <w:tcW w:w="14778" w:type="dxa"/>
          </w:tcPr>
          <w:tbl>
            <w:tblPr>
              <w:tblW w:w="0" w:type="auto"/>
              <w:tblBorders>
                <w:top w:val="nil"/>
                <w:left w:val="nil"/>
                <w:bottom w:val="nil"/>
                <w:right w:val="nil"/>
              </w:tblBorders>
              <w:tblLayout w:type="fixed"/>
              <w:tblLook w:val="0000" w:firstRow="0" w:lastRow="0" w:firstColumn="0" w:lastColumn="0" w:noHBand="0" w:noVBand="0"/>
            </w:tblPr>
            <w:tblGrid>
              <w:gridCol w:w="14450"/>
            </w:tblGrid>
            <w:tr w:rsidR="000825EE" w:rsidRPr="002C23D6" w14:paraId="6E29C06F" w14:textId="77777777" w:rsidTr="00DB4194">
              <w:trPr>
                <w:trHeight w:val="193"/>
              </w:trPr>
              <w:tc>
                <w:tcPr>
                  <w:tcW w:w="14450" w:type="dxa"/>
                </w:tcPr>
                <w:p w14:paraId="4B148B1D" w14:textId="77777777" w:rsidR="000825EE" w:rsidRPr="002C23D6" w:rsidRDefault="000825EE" w:rsidP="00DB4194">
                  <w:pPr>
                    <w:pStyle w:val="Default"/>
                    <w:rPr>
                      <w:color w:val="538135" w:themeColor="accent6" w:themeShade="BF"/>
                    </w:rPr>
                  </w:pPr>
                  <w:r w:rsidRPr="00131D90">
                    <w:rPr>
                      <w:b/>
                      <w:bCs/>
                      <w:color w:val="7030A0"/>
                    </w:rPr>
                    <w:t xml:space="preserve">Analyze various accounts of </w:t>
                  </w:r>
                  <w:r w:rsidRPr="00131D90">
                    <w:rPr>
                      <w:color w:val="C00000"/>
                    </w:rPr>
                    <w:t>A SUBJECT PRESENTED IN DIFFERENT PRINT AND NON-PRINT FORMATS</w:t>
                  </w:r>
                  <w:r w:rsidRPr="00131D90">
                    <w:t xml:space="preserve">, </w:t>
                  </w:r>
                  <w:r w:rsidRPr="00131D90">
                    <w:rPr>
                      <w:i/>
                      <w:iCs/>
                      <w:color w:val="538135" w:themeColor="accent6" w:themeShade="BF"/>
                    </w:rPr>
                    <w:t>determining which details are emphasized in each account</w:t>
                  </w:r>
                  <w:r w:rsidRPr="00131D90">
                    <w:rPr>
                      <w:color w:val="538135" w:themeColor="accent6" w:themeShade="BF"/>
                    </w:rPr>
                    <w:t xml:space="preserve">. </w:t>
                  </w:r>
                </w:p>
              </w:tc>
            </w:tr>
          </w:tbl>
          <w:p w14:paraId="52C8478D" w14:textId="77777777" w:rsidR="000825EE" w:rsidRPr="00FB22B1" w:rsidRDefault="000825EE" w:rsidP="00DB4194">
            <w:pPr>
              <w:autoSpaceDE w:val="0"/>
              <w:autoSpaceDN w:val="0"/>
              <w:adjustRightInd w:val="0"/>
              <w:spacing w:after="0" w:line="240" w:lineRule="auto"/>
              <w:rPr>
                <w:rFonts w:ascii="Calibri" w:hAnsi="Calibri" w:cs="Calibri"/>
                <w:color w:val="000000"/>
                <w:sz w:val="24"/>
                <w:szCs w:val="24"/>
              </w:rPr>
            </w:pPr>
          </w:p>
        </w:tc>
      </w:tr>
    </w:tbl>
    <w:p w14:paraId="589E8B1A" w14:textId="77777777" w:rsidR="000825EE" w:rsidRPr="000D2C7E" w:rsidRDefault="000825EE" w:rsidP="000825EE">
      <w:pPr>
        <w:pStyle w:val="Default"/>
        <w:jc w:val="center"/>
        <w:rPr>
          <w:b/>
          <w:color w:val="FF0000"/>
          <w:sz w:val="28"/>
          <w:szCs w:val="28"/>
        </w:rPr>
      </w:pPr>
      <w:r w:rsidRPr="000D2C7E">
        <w:rPr>
          <w:b/>
          <w:color w:val="FF0000"/>
          <w:sz w:val="28"/>
          <w:szCs w:val="28"/>
        </w:rPr>
        <w:t>Highlight the INCREASE IN COGNITIVE DEMAND (Progression of Difficulty)</w:t>
      </w:r>
    </w:p>
    <w:tbl>
      <w:tblPr>
        <w:tblStyle w:val="TableGrid4"/>
        <w:tblW w:w="0" w:type="auto"/>
        <w:tblLook w:val="04A0" w:firstRow="1" w:lastRow="0" w:firstColumn="1" w:lastColumn="0" w:noHBand="0" w:noVBand="1"/>
      </w:tblPr>
      <w:tblGrid>
        <w:gridCol w:w="5125"/>
        <w:gridCol w:w="4590"/>
        <w:gridCol w:w="4590"/>
      </w:tblGrid>
      <w:tr w:rsidR="000825EE" w:rsidRPr="00B44CEF" w14:paraId="08CD62BC" w14:textId="77777777" w:rsidTr="00DB4194">
        <w:tc>
          <w:tcPr>
            <w:tcW w:w="5125" w:type="dxa"/>
          </w:tcPr>
          <w:p w14:paraId="554B4121" w14:textId="77777777" w:rsidR="000825EE" w:rsidRPr="000D2C7E" w:rsidRDefault="000825EE" w:rsidP="00DB4194">
            <w:pPr>
              <w:jc w:val="center"/>
              <w:rPr>
                <w:b/>
                <w:sz w:val="24"/>
                <w:szCs w:val="24"/>
              </w:rPr>
            </w:pPr>
            <w:r w:rsidRPr="000D2C7E">
              <w:rPr>
                <w:b/>
                <w:sz w:val="24"/>
                <w:szCs w:val="24"/>
              </w:rPr>
              <w:t xml:space="preserve">Grades 6 – 8 </w:t>
            </w:r>
          </w:p>
        </w:tc>
        <w:tc>
          <w:tcPr>
            <w:tcW w:w="4590" w:type="dxa"/>
          </w:tcPr>
          <w:p w14:paraId="430E8347" w14:textId="77777777" w:rsidR="000825EE" w:rsidRPr="000D2C7E" w:rsidRDefault="000825EE" w:rsidP="00DB4194">
            <w:pPr>
              <w:jc w:val="center"/>
              <w:rPr>
                <w:b/>
                <w:sz w:val="24"/>
                <w:szCs w:val="24"/>
              </w:rPr>
            </w:pPr>
            <w:r w:rsidRPr="000D2C7E">
              <w:rPr>
                <w:b/>
                <w:sz w:val="24"/>
                <w:szCs w:val="24"/>
              </w:rPr>
              <w:t xml:space="preserve">Grades 9 – 10 </w:t>
            </w:r>
          </w:p>
        </w:tc>
        <w:tc>
          <w:tcPr>
            <w:tcW w:w="4590" w:type="dxa"/>
          </w:tcPr>
          <w:p w14:paraId="1ECF110A" w14:textId="77777777" w:rsidR="000825EE" w:rsidRPr="000D2C7E" w:rsidRDefault="000825EE" w:rsidP="00DB4194">
            <w:pPr>
              <w:jc w:val="center"/>
              <w:rPr>
                <w:b/>
                <w:sz w:val="24"/>
                <w:szCs w:val="24"/>
              </w:rPr>
            </w:pPr>
            <w:r w:rsidRPr="000D2C7E">
              <w:rPr>
                <w:b/>
                <w:sz w:val="24"/>
                <w:szCs w:val="24"/>
              </w:rPr>
              <w:t xml:space="preserve">Grades 11 – 12 </w:t>
            </w:r>
          </w:p>
        </w:tc>
      </w:tr>
      <w:tr w:rsidR="000825EE" w:rsidRPr="00B44CEF" w14:paraId="51FC6598" w14:textId="77777777" w:rsidTr="00DB4194">
        <w:tc>
          <w:tcPr>
            <w:tcW w:w="5125" w:type="dxa"/>
          </w:tcPr>
          <w:p w14:paraId="56716E50" w14:textId="37680434" w:rsidR="0043114E" w:rsidRPr="0043114E" w:rsidRDefault="0043114E" w:rsidP="0043114E">
            <w:pPr>
              <w:autoSpaceDE w:val="0"/>
              <w:autoSpaceDN w:val="0"/>
              <w:adjustRightInd w:val="0"/>
              <w:rPr>
                <w:rFonts w:cstheme="minorHAnsi"/>
                <w:b/>
                <w:sz w:val="24"/>
                <w:szCs w:val="24"/>
              </w:rPr>
            </w:pPr>
            <w:r w:rsidRPr="005636B1">
              <w:rPr>
                <w:rFonts w:cstheme="minorHAnsi"/>
                <w:b/>
                <w:sz w:val="24"/>
                <w:szCs w:val="24"/>
                <w:u w:val="single"/>
              </w:rPr>
              <w:t>6-8. RST.7</w:t>
            </w:r>
            <w:r w:rsidRPr="0043114E">
              <w:rPr>
                <w:rFonts w:cstheme="minorHAnsi"/>
                <w:b/>
                <w:sz w:val="24"/>
                <w:szCs w:val="24"/>
              </w:rPr>
              <w:t xml:space="preserve"> Integrate quantitative or</w:t>
            </w:r>
            <w:r w:rsidR="005636B1">
              <w:rPr>
                <w:rFonts w:cstheme="minorHAnsi"/>
                <w:b/>
                <w:sz w:val="24"/>
                <w:szCs w:val="24"/>
              </w:rPr>
              <w:t xml:space="preserve"> </w:t>
            </w:r>
            <w:r w:rsidRPr="0043114E">
              <w:rPr>
                <w:rFonts w:cstheme="minorHAnsi"/>
                <w:b/>
                <w:sz w:val="24"/>
                <w:szCs w:val="24"/>
              </w:rPr>
              <w:t>technical information expressed in words</w:t>
            </w:r>
            <w:r w:rsidR="005636B1">
              <w:rPr>
                <w:rFonts w:cstheme="minorHAnsi"/>
                <w:b/>
                <w:sz w:val="24"/>
                <w:szCs w:val="24"/>
              </w:rPr>
              <w:t xml:space="preserve"> </w:t>
            </w:r>
            <w:r w:rsidRPr="0043114E">
              <w:rPr>
                <w:rFonts w:cstheme="minorHAnsi"/>
                <w:b/>
                <w:sz w:val="24"/>
                <w:szCs w:val="24"/>
              </w:rPr>
              <w:t>in a text with a version of that information</w:t>
            </w:r>
            <w:r w:rsidR="005636B1">
              <w:rPr>
                <w:rFonts w:cstheme="minorHAnsi"/>
                <w:b/>
                <w:sz w:val="24"/>
                <w:szCs w:val="24"/>
              </w:rPr>
              <w:t xml:space="preserve"> </w:t>
            </w:r>
            <w:r w:rsidRPr="0043114E">
              <w:rPr>
                <w:rFonts w:cstheme="minorHAnsi"/>
                <w:b/>
                <w:sz w:val="24"/>
                <w:szCs w:val="24"/>
              </w:rPr>
              <w:t>expressed visually (e.g., in a flowchart,</w:t>
            </w:r>
            <w:r w:rsidR="005636B1">
              <w:rPr>
                <w:rFonts w:cstheme="minorHAnsi"/>
                <w:b/>
                <w:sz w:val="24"/>
                <w:szCs w:val="24"/>
              </w:rPr>
              <w:t xml:space="preserve"> </w:t>
            </w:r>
            <w:r w:rsidRPr="0043114E">
              <w:rPr>
                <w:rFonts w:cstheme="minorHAnsi"/>
                <w:b/>
                <w:sz w:val="24"/>
                <w:szCs w:val="24"/>
              </w:rPr>
              <w:t>diagram, model, graph, or table).</w:t>
            </w:r>
          </w:p>
          <w:p w14:paraId="6FC8F33E" w14:textId="3F9D49FC" w:rsidR="000825EE" w:rsidRPr="0043114E" w:rsidRDefault="000825EE" w:rsidP="0043114E">
            <w:pPr>
              <w:autoSpaceDE w:val="0"/>
              <w:autoSpaceDN w:val="0"/>
              <w:adjustRightInd w:val="0"/>
              <w:rPr>
                <w:rFonts w:cstheme="minorHAnsi"/>
                <w:b/>
                <w:sz w:val="24"/>
                <w:szCs w:val="24"/>
              </w:rPr>
            </w:pPr>
          </w:p>
        </w:tc>
        <w:tc>
          <w:tcPr>
            <w:tcW w:w="4590" w:type="dxa"/>
          </w:tcPr>
          <w:p w14:paraId="527B53E8" w14:textId="77777777" w:rsidR="0043114E" w:rsidRPr="0043114E" w:rsidRDefault="0043114E" w:rsidP="0043114E">
            <w:pPr>
              <w:autoSpaceDE w:val="0"/>
              <w:autoSpaceDN w:val="0"/>
              <w:adjustRightInd w:val="0"/>
              <w:rPr>
                <w:rFonts w:cstheme="minorHAnsi"/>
                <w:b/>
                <w:sz w:val="24"/>
                <w:szCs w:val="24"/>
              </w:rPr>
            </w:pPr>
            <w:r w:rsidRPr="005636B1">
              <w:rPr>
                <w:rFonts w:cstheme="minorHAnsi"/>
                <w:b/>
                <w:sz w:val="24"/>
                <w:szCs w:val="24"/>
                <w:u w:val="single"/>
              </w:rPr>
              <w:t>9-10. RST.7.</w:t>
            </w:r>
            <w:r w:rsidRPr="0043114E">
              <w:rPr>
                <w:rFonts w:cstheme="minorHAnsi"/>
                <w:b/>
                <w:sz w:val="24"/>
                <w:szCs w:val="24"/>
              </w:rPr>
              <w:t xml:space="preserve"> Translate quantitative or</w:t>
            </w:r>
          </w:p>
          <w:p w14:paraId="604EBADA" w14:textId="77777777" w:rsidR="0043114E" w:rsidRPr="0043114E" w:rsidRDefault="0043114E" w:rsidP="0043114E">
            <w:pPr>
              <w:autoSpaceDE w:val="0"/>
              <w:autoSpaceDN w:val="0"/>
              <w:adjustRightInd w:val="0"/>
              <w:rPr>
                <w:rFonts w:cstheme="minorHAnsi"/>
                <w:b/>
                <w:sz w:val="24"/>
                <w:szCs w:val="24"/>
              </w:rPr>
            </w:pPr>
            <w:r w:rsidRPr="0043114E">
              <w:rPr>
                <w:rFonts w:cstheme="minorHAnsi"/>
                <w:b/>
                <w:sz w:val="24"/>
                <w:szCs w:val="24"/>
              </w:rPr>
              <w:t>technical information expressed in words</w:t>
            </w:r>
          </w:p>
          <w:p w14:paraId="476339A7" w14:textId="77777777" w:rsidR="0043114E" w:rsidRPr="0043114E" w:rsidRDefault="0043114E" w:rsidP="0043114E">
            <w:pPr>
              <w:autoSpaceDE w:val="0"/>
              <w:autoSpaceDN w:val="0"/>
              <w:adjustRightInd w:val="0"/>
              <w:rPr>
                <w:rFonts w:cstheme="minorHAnsi"/>
                <w:b/>
                <w:sz w:val="24"/>
                <w:szCs w:val="24"/>
              </w:rPr>
            </w:pPr>
            <w:r w:rsidRPr="0043114E">
              <w:rPr>
                <w:rFonts w:cstheme="minorHAnsi"/>
                <w:b/>
                <w:sz w:val="24"/>
                <w:szCs w:val="24"/>
              </w:rPr>
              <w:t>in a text into visual form (e.g., a table or</w:t>
            </w:r>
          </w:p>
          <w:p w14:paraId="013F7475" w14:textId="0FDE5BF8" w:rsidR="0043114E" w:rsidRPr="0043114E" w:rsidRDefault="0043114E" w:rsidP="0043114E">
            <w:pPr>
              <w:autoSpaceDE w:val="0"/>
              <w:autoSpaceDN w:val="0"/>
              <w:adjustRightInd w:val="0"/>
              <w:rPr>
                <w:rFonts w:cstheme="minorHAnsi"/>
                <w:b/>
                <w:sz w:val="24"/>
                <w:szCs w:val="24"/>
              </w:rPr>
            </w:pPr>
            <w:r w:rsidRPr="0043114E">
              <w:rPr>
                <w:rFonts w:cstheme="minorHAnsi"/>
                <w:b/>
                <w:sz w:val="24"/>
                <w:szCs w:val="24"/>
              </w:rPr>
              <w:t>chart) and translate information</w:t>
            </w:r>
            <w:r w:rsidR="005636B1">
              <w:rPr>
                <w:rFonts w:cstheme="minorHAnsi"/>
                <w:b/>
                <w:sz w:val="24"/>
                <w:szCs w:val="24"/>
              </w:rPr>
              <w:t xml:space="preserve"> </w:t>
            </w:r>
            <w:r w:rsidRPr="0043114E">
              <w:rPr>
                <w:rFonts w:cstheme="minorHAnsi"/>
                <w:b/>
                <w:sz w:val="24"/>
                <w:szCs w:val="24"/>
              </w:rPr>
              <w:t>expressed visually or mathematically</w:t>
            </w:r>
            <w:r w:rsidR="005636B1">
              <w:rPr>
                <w:rFonts w:cstheme="minorHAnsi"/>
                <w:b/>
                <w:sz w:val="24"/>
                <w:szCs w:val="24"/>
              </w:rPr>
              <w:t xml:space="preserve"> </w:t>
            </w:r>
            <w:r w:rsidRPr="0043114E">
              <w:rPr>
                <w:rFonts w:cstheme="minorHAnsi"/>
                <w:b/>
                <w:sz w:val="24"/>
                <w:szCs w:val="24"/>
              </w:rPr>
              <w:t>(e.g., in an equation) into words.</w:t>
            </w:r>
          </w:p>
          <w:p w14:paraId="0B287B7A" w14:textId="0B85C2C5" w:rsidR="000825EE" w:rsidRPr="00AC356A" w:rsidRDefault="000825EE" w:rsidP="00DB4194">
            <w:pPr>
              <w:autoSpaceDE w:val="0"/>
              <w:autoSpaceDN w:val="0"/>
              <w:adjustRightInd w:val="0"/>
              <w:rPr>
                <w:rFonts w:cstheme="minorHAnsi"/>
                <w:b/>
                <w:sz w:val="24"/>
                <w:szCs w:val="24"/>
              </w:rPr>
            </w:pPr>
          </w:p>
        </w:tc>
        <w:tc>
          <w:tcPr>
            <w:tcW w:w="4590" w:type="dxa"/>
          </w:tcPr>
          <w:p w14:paraId="5A38BA11" w14:textId="77777777" w:rsidR="0043114E" w:rsidRPr="0043114E" w:rsidRDefault="0043114E" w:rsidP="0043114E">
            <w:pPr>
              <w:autoSpaceDE w:val="0"/>
              <w:autoSpaceDN w:val="0"/>
              <w:adjustRightInd w:val="0"/>
              <w:rPr>
                <w:rFonts w:cstheme="minorHAnsi"/>
                <w:b/>
                <w:sz w:val="24"/>
                <w:szCs w:val="24"/>
              </w:rPr>
            </w:pPr>
            <w:r w:rsidRPr="005636B1">
              <w:rPr>
                <w:rFonts w:cstheme="minorHAnsi"/>
                <w:b/>
                <w:sz w:val="24"/>
                <w:szCs w:val="24"/>
                <w:u w:val="single"/>
              </w:rPr>
              <w:t>11-12. RST.7.</w:t>
            </w:r>
            <w:r w:rsidRPr="0043114E">
              <w:rPr>
                <w:rFonts w:cstheme="minorHAnsi"/>
                <w:b/>
                <w:sz w:val="24"/>
                <w:szCs w:val="24"/>
              </w:rPr>
              <w:t xml:space="preserve"> Integrate and evaluate</w:t>
            </w:r>
          </w:p>
          <w:p w14:paraId="5D05EC77" w14:textId="05615B04" w:rsidR="0043114E" w:rsidRPr="0043114E" w:rsidRDefault="0043114E" w:rsidP="0043114E">
            <w:pPr>
              <w:autoSpaceDE w:val="0"/>
              <w:autoSpaceDN w:val="0"/>
              <w:adjustRightInd w:val="0"/>
              <w:rPr>
                <w:rFonts w:cstheme="minorHAnsi"/>
                <w:b/>
                <w:sz w:val="24"/>
                <w:szCs w:val="24"/>
              </w:rPr>
            </w:pPr>
            <w:r w:rsidRPr="0043114E">
              <w:rPr>
                <w:rFonts w:cstheme="minorHAnsi"/>
                <w:b/>
                <w:sz w:val="24"/>
                <w:szCs w:val="24"/>
              </w:rPr>
              <w:t>multiple sources of information</w:t>
            </w:r>
            <w:r w:rsidR="005636B1">
              <w:rPr>
                <w:rFonts w:cstheme="minorHAnsi"/>
                <w:b/>
                <w:sz w:val="24"/>
                <w:szCs w:val="24"/>
              </w:rPr>
              <w:t xml:space="preserve"> </w:t>
            </w:r>
            <w:r w:rsidRPr="0043114E">
              <w:rPr>
                <w:rFonts w:cstheme="minorHAnsi"/>
                <w:b/>
                <w:sz w:val="24"/>
                <w:szCs w:val="24"/>
              </w:rPr>
              <w:t>presented in diverse formats and media</w:t>
            </w:r>
            <w:r w:rsidR="005636B1">
              <w:rPr>
                <w:rFonts w:cstheme="minorHAnsi"/>
                <w:b/>
                <w:sz w:val="24"/>
                <w:szCs w:val="24"/>
              </w:rPr>
              <w:t xml:space="preserve"> </w:t>
            </w:r>
            <w:r w:rsidRPr="0043114E">
              <w:rPr>
                <w:rFonts w:cstheme="minorHAnsi"/>
                <w:b/>
                <w:sz w:val="24"/>
                <w:szCs w:val="24"/>
              </w:rPr>
              <w:t>(e.g., quantitative data, video,</w:t>
            </w:r>
            <w:r w:rsidR="005636B1">
              <w:rPr>
                <w:rFonts w:cstheme="minorHAnsi"/>
                <w:b/>
                <w:sz w:val="24"/>
                <w:szCs w:val="24"/>
              </w:rPr>
              <w:t xml:space="preserve"> </w:t>
            </w:r>
            <w:r w:rsidRPr="0043114E">
              <w:rPr>
                <w:rFonts w:cstheme="minorHAnsi"/>
                <w:b/>
                <w:sz w:val="24"/>
                <w:szCs w:val="24"/>
              </w:rPr>
              <w:t xml:space="preserve">multimedia) </w:t>
            </w:r>
            <w:proofErr w:type="gramStart"/>
            <w:r w:rsidRPr="0043114E">
              <w:rPr>
                <w:rFonts w:cstheme="minorHAnsi"/>
                <w:b/>
                <w:sz w:val="24"/>
                <w:szCs w:val="24"/>
              </w:rPr>
              <w:t>in order to</w:t>
            </w:r>
            <w:proofErr w:type="gramEnd"/>
            <w:r w:rsidRPr="0043114E">
              <w:rPr>
                <w:rFonts w:cstheme="minorHAnsi"/>
                <w:b/>
                <w:sz w:val="24"/>
                <w:szCs w:val="24"/>
              </w:rPr>
              <w:t xml:space="preserve"> address a</w:t>
            </w:r>
            <w:r w:rsidR="005636B1">
              <w:rPr>
                <w:rFonts w:cstheme="minorHAnsi"/>
                <w:b/>
                <w:sz w:val="24"/>
                <w:szCs w:val="24"/>
              </w:rPr>
              <w:t xml:space="preserve"> </w:t>
            </w:r>
            <w:r w:rsidRPr="0043114E">
              <w:rPr>
                <w:rFonts w:cstheme="minorHAnsi"/>
                <w:b/>
                <w:sz w:val="24"/>
                <w:szCs w:val="24"/>
              </w:rPr>
              <w:t>question or solve a problem.</w:t>
            </w:r>
          </w:p>
          <w:p w14:paraId="6953E170" w14:textId="6B3C834B" w:rsidR="000825EE" w:rsidRPr="00AC356A" w:rsidRDefault="000825EE" w:rsidP="00DB4194">
            <w:pPr>
              <w:autoSpaceDE w:val="0"/>
              <w:autoSpaceDN w:val="0"/>
              <w:adjustRightInd w:val="0"/>
              <w:rPr>
                <w:rFonts w:cstheme="minorHAnsi"/>
                <w:b/>
                <w:sz w:val="24"/>
                <w:szCs w:val="24"/>
              </w:rPr>
            </w:pPr>
          </w:p>
        </w:tc>
      </w:tr>
    </w:tbl>
    <w:p w14:paraId="5AD2653D" w14:textId="77777777" w:rsidR="000825EE" w:rsidRPr="000D2C7E" w:rsidRDefault="000825EE" w:rsidP="000825EE">
      <w:pPr>
        <w:pStyle w:val="Default"/>
        <w:rPr>
          <w:sz w:val="16"/>
          <w:szCs w:val="16"/>
        </w:rPr>
      </w:pPr>
    </w:p>
    <w:p w14:paraId="5482BA03" w14:textId="77777777" w:rsidR="000825EE" w:rsidRPr="000D2C7E" w:rsidRDefault="000825EE" w:rsidP="000825EE">
      <w:pPr>
        <w:spacing w:after="0" w:line="240" w:lineRule="auto"/>
        <w:jc w:val="center"/>
        <w:rPr>
          <w:b/>
          <w:color w:val="0070C0"/>
          <w:sz w:val="28"/>
          <w:szCs w:val="28"/>
        </w:rPr>
      </w:pPr>
      <w:r w:rsidRPr="000D2C7E">
        <w:rPr>
          <w:b/>
          <w:color w:val="0070C0"/>
          <w:sz w:val="28"/>
          <w:szCs w:val="28"/>
        </w:rPr>
        <w:t xml:space="preserve">Identify the ESSENTIAL SKILLS and CONCEPTS </w:t>
      </w:r>
      <w:r>
        <w:rPr>
          <w:b/>
          <w:color w:val="0070C0"/>
          <w:sz w:val="28"/>
          <w:szCs w:val="28"/>
        </w:rPr>
        <w:t>n</w:t>
      </w:r>
      <w:r w:rsidRPr="000D2C7E">
        <w:rPr>
          <w:b/>
          <w:color w:val="0070C0"/>
          <w:sz w:val="28"/>
          <w:szCs w:val="28"/>
        </w:rPr>
        <w:t xml:space="preserve">eeded to </w:t>
      </w:r>
      <w:r>
        <w:rPr>
          <w:b/>
          <w:color w:val="0070C0"/>
          <w:sz w:val="28"/>
          <w:szCs w:val="28"/>
        </w:rPr>
        <w:t>m</w:t>
      </w:r>
      <w:r w:rsidRPr="000D2C7E">
        <w:rPr>
          <w:b/>
          <w:color w:val="0070C0"/>
          <w:sz w:val="28"/>
          <w:szCs w:val="28"/>
        </w:rPr>
        <w:t xml:space="preserve">aster this </w:t>
      </w:r>
      <w:r>
        <w:rPr>
          <w:b/>
          <w:color w:val="0070C0"/>
          <w:sz w:val="28"/>
          <w:szCs w:val="28"/>
        </w:rPr>
        <w:t>s</w:t>
      </w:r>
      <w:r w:rsidRPr="000D2C7E">
        <w:rPr>
          <w:b/>
          <w:color w:val="0070C0"/>
          <w:sz w:val="28"/>
          <w:szCs w:val="28"/>
        </w:rPr>
        <w:t>tandard</w:t>
      </w:r>
    </w:p>
    <w:tbl>
      <w:tblPr>
        <w:tblStyle w:val="TableGrid1"/>
        <w:tblW w:w="0" w:type="auto"/>
        <w:tblLook w:val="04A0" w:firstRow="1" w:lastRow="0" w:firstColumn="1" w:lastColumn="0" w:noHBand="0" w:noVBand="1"/>
      </w:tblPr>
      <w:tblGrid>
        <w:gridCol w:w="5125"/>
        <w:gridCol w:w="4590"/>
        <w:gridCol w:w="4590"/>
      </w:tblGrid>
      <w:tr w:rsidR="000825EE" w:rsidRPr="00581FA1" w14:paraId="61C9D8F0" w14:textId="77777777" w:rsidTr="00DB4194">
        <w:tc>
          <w:tcPr>
            <w:tcW w:w="5125" w:type="dxa"/>
          </w:tcPr>
          <w:p w14:paraId="3626F1A9" w14:textId="77777777" w:rsidR="000825EE" w:rsidRPr="000D2C7E" w:rsidRDefault="000825EE" w:rsidP="00DB4194">
            <w:pPr>
              <w:jc w:val="center"/>
              <w:rPr>
                <w:b/>
                <w:sz w:val="24"/>
                <w:szCs w:val="24"/>
              </w:rPr>
            </w:pPr>
            <w:r w:rsidRPr="000D2C7E">
              <w:rPr>
                <w:b/>
                <w:sz w:val="24"/>
                <w:szCs w:val="24"/>
              </w:rPr>
              <w:t xml:space="preserve">Grades 6 – 8 </w:t>
            </w:r>
          </w:p>
        </w:tc>
        <w:tc>
          <w:tcPr>
            <w:tcW w:w="4590" w:type="dxa"/>
          </w:tcPr>
          <w:p w14:paraId="0F11C1CE" w14:textId="77777777" w:rsidR="000825EE" w:rsidRPr="000D2C7E" w:rsidRDefault="000825EE" w:rsidP="00DB4194">
            <w:pPr>
              <w:jc w:val="center"/>
              <w:rPr>
                <w:b/>
                <w:sz w:val="24"/>
                <w:szCs w:val="24"/>
              </w:rPr>
            </w:pPr>
            <w:r w:rsidRPr="000D2C7E">
              <w:rPr>
                <w:b/>
                <w:sz w:val="24"/>
                <w:szCs w:val="24"/>
              </w:rPr>
              <w:t xml:space="preserve">Grades 9 – 10 </w:t>
            </w:r>
          </w:p>
        </w:tc>
        <w:tc>
          <w:tcPr>
            <w:tcW w:w="4590" w:type="dxa"/>
          </w:tcPr>
          <w:p w14:paraId="3744B468" w14:textId="77777777" w:rsidR="000825EE" w:rsidRPr="000D2C7E" w:rsidRDefault="000825EE" w:rsidP="00DB4194">
            <w:pPr>
              <w:jc w:val="center"/>
              <w:rPr>
                <w:b/>
                <w:sz w:val="24"/>
                <w:szCs w:val="24"/>
              </w:rPr>
            </w:pPr>
            <w:r w:rsidRPr="000D2C7E">
              <w:rPr>
                <w:b/>
                <w:sz w:val="24"/>
                <w:szCs w:val="24"/>
              </w:rPr>
              <w:t xml:space="preserve">Grades 11 – 12 </w:t>
            </w:r>
          </w:p>
        </w:tc>
      </w:tr>
      <w:tr w:rsidR="000825EE" w:rsidRPr="00581FA1" w14:paraId="29371D61" w14:textId="77777777" w:rsidTr="00DB4194">
        <w:tc>
          <w:tcPr>
            <w:tcW w:w="5125" w:type="dxa"/>
          </w:tcPr>
          <w:p w14:paraId="17946341" w14:textId="77777777" w:rsidR="000825EE" w:rsidRPr="000D2C7E" w:rsidRDefault="000825EE" w:rsidP="00DB4194">
            <w:pPr>
              <w:ind w:left="360"/>
              <w:contextualSpacing/>
              <w:rPr>
                <w:rFonts w:cstheme="minorHAnsi"/>
              </w:rPr>
            </w:pPr>
          </w:p>
        </w:tc>
        <w:tc>
          <w:tcPr>
            <w:tcW w:w="4590" w:type="dxa"/>
          </w:tcPr>
          <w:p w14:paraId="32B075F4" w14:textId="77777777" w:rsidR="000825EE" w:rsidRDefault="000825EE" w:rsidP="00DB4194">
            <w:pPr>
              <w:autoSpaceDE w:val="0"/>
              <w:autoSpaceDN w:val="0"/>
              <w:adjustRightInd w:val="0"/>
              <w:contextualSpacing/>
              <w:rPr>
                <w:rFonts w:cstheme="minorHAnsi"/>
              </w:rPr>
            </w:pPr>
          </w:p>
          <w:p w14:paraId="36A9D41A" w14:textId="77777777" w:rsidR="000825EE" w:rsidRDefault="000825EE" w:rsidP="00DB4194">
            <w:pPr>
              <w:autoSpaceDE w:val="0"/>
              <w:autoSpaceDN w:val="0"/>
              <w:adjustRightInd w:val="0"/>
              <w:contextualSpacing/>
              <w:rPr>
                <w:rFonts w:cstheme="minorHAnsi"/>
              </w:rPr>
            </w:pPr>
          </w:p>
          <w:p w14:paraId="2C3AC7B5" w14:textId="77777777" w:rsidR="000825EE" w:rsidRDefault="000825EE" w:rsidP="00DB4194">
            <w:pPr>
              <w:autoSpaceDE w:val="0"/>
              <w:autoSpaceDN w:val="0"/>
              <w:adjustRightInd w:val="0"/>
              <w:contextualSpacing/>
              <w:rPr>
                <w:rFonts w:cstheme="minorHAnsi"/>
              </w:rPr>
            </w:pPr>
          </w:p>
          <w:p w14:paraId="660C318F" w14:textId="77777777" w:rsidR="000825EE" w:rsidRDefault="000825EE" w:rsidP="00DB4194">
            <w:pPr>
              <w:autoSpaceDE w:val="0"/>
              <w:autoSpaceDN w:val="0"/>
              <w:adjustRightInd w:val="0"/>
              <w:contextualSpacing/>
              <w:rPr>
                <w:rFonts w:cstheme="minorHAnsi"/>
              </w:rPr>
            </w:pPr>
          </w:p>
          <w:p w14:paraId="7CD62DBC" w14:textId="77777777" w:rsidR="000825EE" w:rsidRDefault="000825EE" w:rsidP="00DB4194">
            <w:pPr>
              <w:autoSpaceDE w:val="0"/>
              <w:autoSpaceDN w:val="0"/>
              <w:adjustRightInd w:val="0"/>
              <w:contextualSpacing/>
              <w:rPr>
                <w:rFonts w:cstheme="minorHAnsi"/>
              </w:rPr>
            </w:pPr>
          </w:p>
          <w:p w14:paraId="3FA58FFD" w14:textId="77777777" w:rsidR="000825EE" w:rsidRDefault="000825EE" w:rsidP="00DB4194">
            <w:pPr>
              <w:autoSpaceDE w:val="0"/>
              <w:autoSpaceDN w:val="0"/>
              <w:adjustRightInd w:val="0"/>
              <w:contextualSpacing/>
              <w:rPr>
                <w:rFonts w:cstheme="minorHAnsi"/>
              </w:rPr>
            </w:pPr>
          </w:p>
          <w:p w14:paraId="4D91BF24" w14:textId="77777777" w:rsidR="000825EE" w:rsidRPr="000D2C7E" w:rsidRDefault="000825EE" w:rsidP="00DB4194">
            <w:pPr>
              <w:autoSpaceDE w:val="0"/>
              <w:autoSpaceDN w:val="0"/>
              <w:adjustRightInd w:val="0"/>
              <w:contextualSpacing/>
              <w:rPr>
                <w:rFonts w:cstheme="minorHAnsi"/>
              </w:rPr>
            </w:pPr>
          </w:p>
        </w:tc>
        <w:tc>
          <w:tcPr>
            <w:tcW w:w="4590" w:type="dxa"/>
          </w:tcPr>
          <w:p w14:paraId="6B5EA6EF" w14:textId="77777777" w:rsidR="000825EE" w:rsidRPr="000D2C7E" w:rsidRDefault="000825EE" w:rsidP="00DB4194">
            <w:pPr>
              <w:autoSpaceDE w:val="0"/>
              <w:autoSpaceDN w:val="0"/>
              <w:adjustRightInd w:val="0"/>
              <w:ind w:left="360"/>
              <w:contextualSpacing/>
              <w:rPr>
                <w:rFonts w:cstheme="minorHAnsi"/>
              </w:rPr>
            </w:pPr>
          </w:p>
        </w:tc>
      </w:tr>
    </w:tbl>
    <w:p w14:paraId="426EE423" w14:textId="77777777" w:rsidR="000825EE" w:rsidRPr="000D2C7E" w:rsidRDefault="000825EE" w:rsidP="000825EE">
      <w:pPr>
        <w:spacing w:after="0" w:line="240" w:lineRule="auto"/>
        <w:jc w:val="center"/>
        <w:rPr>
          <w:b/>
          <w:sz w:val="16"/>
          <w:szCs w:val="16"/>
        </w:rPr>
      </w:pPr>
    </w:p>
    <w:p w14:paraId="3332DAA6" w14:textId="77777777" w:rsidR="000825EE" w:rsidRPr="000D2C7E" w:rsidRDefault="000825EE" w:rsidP="000825EE">
      <w:pPr>
        <w:spacing w:after="0" w:line="240" w:lineRule="auto"/>
        <w:jc w:val="center"/>
        <w:rPr>
          <w:b/>
          <w:color w:val="990000"/>
          <w:sz w:val="28"/>
          <w:szCs w:val="28"/>
        </w:rPr>
      </w:pPr>
      <w:r w:rsidRPr="000D2C7E">
        <w:rPr>
          <w:b/>
          <w:color w:val="990000"/>
          <w:sz w:val="28"/>
          <w:szCs w:val="28"/>
        </w:rPr>
        <w:t xml:space="preserve">Identify ACADEMIC VOCABULARY that must be taught by the teacher </w:t>
      </w:r>
    </w:p>
    <w:tbl>
      <w:tblPr>
        <w:tblStyle w:val="TableGrid3"/>
        <w:tblW w:w="0" w:type="auto"/>
        <w:tblLook w:val="04A0" w:firstRow="1" w:lastRow="0" w:firstColumn="1" w:lastColumn="0" w:noHBand="0" w:noVBand="1"/>
      </w:tblPr>
      <w:tblGrid>
        <w:gridCol w:w="5125"/>
        <w:gridCol w:w="4680"/>
        <w:gridCol w:w="4500"/>
      </w:tblGrid>
      <w:tr w:rsidR="000825EE" w:rsidRPr="00B44CEF" w14:paraId="62AB7F83" w14:textId="77777777" w:rsidTr="00DB4194">
        <w:tc>
          <w:tcPr>
            <w:tcW w:w="5125" w:type="dxa"/>
          </w:tcPr>
          <w:p w14:paraId="40FAD42B" w14:textId="77777777" w:rsidR="000825EE" w:rsidRPr="000D2C7E" w:rsidRDefault="000825EE" w:rsidP="00DB4194">
            <w:pPr>
              <w:jc w:val="center"/>
              <w:rPr>
                <w:b/>
                <w:sz w:val="24"/>
                <w:szCs w:val="24"/>
              </w:rPr>
            </w:pPr>
            <w:r w:rsidRPr="000D2C7E">
              <w:rPr>
                <w:b/>
                <w:sz w:val="24"/>
                <w:szCs w:val="24"/>
              </w:rPr>
              <w:t xml:space="preserve">Grades 6 – 8 </w:t>
            </w:r>
          </w:p>
        </w:tc>
        <w:tc>
          <w:tcPr>
            <w:tcW w:w="4680" w:type="dxa"/>
          </w:tcPr>
          <w:p w14:paraId="71AA427F" w14:textId="77777777" w:rsidR="000825EE" w:rsidRPr="000D2C7E" w:rsidRDefault="000825EE" w:rsidP="00DB4194">
            <w:pPr>
              <w:jc w:val="center"/>
              <w:rPr>
                <w:b/>
                <w:sz w:val="24"/>
                <w:szCs w:val="24"/>
              </w:rPr>
            </w:pPr>
            <w:r w:rsidRPr="000D2C7E">
              <w:rPr>
                <w:b/>
                <w:sz w:val="24"/>
                <w:szCs w:val="24"/>
              </w:rPr>
              <w:t xml:space="preserve">Grades 9 – 10 </w:t>
            </w:r>
          </w:p>
        </w:tc>
        <w:tc>
          <w:tcPr>
            <w:tcW w:w="4500" w:type="dxa"/>
          </w:tcPr>
          <w:p w14:paraId="2BC5E9EA" w14:textId="77777777" w:rsidR="000825EE" w:rsidRPr="000D2C7E" w:rsidRDefault="000825EE" w:rsidP="00DB4194">
            <w:pPr>
              <w:jc w:val="center"/>
              <w:rPr>
                <w:b/>
                <w:sz w:val="24"/>
                <w:szCs w:val="24"/>
              </w:rPr>
            </w:pPr>
            <w:r w:rsidRPr="000D2C7E">
              <w:rPr>
                <w:b/>
                <w:sz w:val="24"/>
                <w:szCs w:val="24"/>
              </w:rPr>
              <w:t xml:space="preserve">Grades 11 – 12 </w:t>
            </w:r>
          </w:p>
        </w:tc>
      </w:tr>
      <w:tr w:rsidR="000825EE" w:rsidRPr="00B44CEF" w14:paraId="4FEDA76B" w14:textId="77777777" w:rsidTr="00DB4194">
        <w:trPr>
          <w:trHeight w:val="1736"/>
        </w:trPr>
        <w:tc>
          <w:tcPr>
            <w:tcW w:w="5125" w:type="dxa"/>
          </w:tcPr>
          <w:p w14:paraId="6847A5B2" w14:textId="77777777" w:rsidR="000825EE" w:rsidRPr="000D2C7E" w:rsidRDefault="000825EE" w:rsidP="00DB4194">
            <w:pPr>
              <w:ind w:left="360"/>
              <w:contextualSpacing/>
              <w:rPr>
                <w:rFonts w:cstheme="minorHAnsi"/>
              </w:rPr>
            </w:pPr>
          </w:p>
        </w:tc>
        <w:tc>
          <w:tcPr>
            <w:tcW w:w="4680" w:type="dxa"/>
          </w:tcPr>
          <w:p w14:paraId="1FAC8717" w14:textId="77777777" w:rsidR="000825EE" w:rsidRPr="000D2C7E" w:rsidRDefault="000825EE" w:rsidP="00DB4194">
            <w:pPr>
              <w:autoSpaceDE w:val="0"/>
              <w:autoSpaceDN w:val="0"/>
              <w:adjustRightInd w:val="0"/>
              <w:contextualSpacing/>
              <w:rPr>
                <w:rFonts w:cstheme="minorHAnsi"/>
              </w:rPr>
            </w:pPr>
          </w:p>
        </w:tc>
        <w:tc>
          <w:tcPr>
            <w:tcW w:w="4500" w:type="dxa"/>
          </w:tcPr>
          <w:p w14:paraId="38C746A3" w14:textId="77777777" w:rsidR="000825EE" w:rsidRPr="000D2C7E" w:rsidRDefault="000825EE" w:rsidP="00DB4194">
            <w:pPr>
              <w:autoSpaceDE w:val="0"/>
              <w:autoSpaceDN w:val="0"/>
              <w:adjustRightInd w:val="0"/>
              <w:ind w:left="360"/>
              <w:contextualSpacing/>
              <w:rPr>
                <w:rFonts w:cstheme="minorHAnsi"/>
              </w:rPr>
            </w:pPr>
          </w:p>
        </w:tc>
      </w:tr>
    </w:tbl>
    <w:p w14:paraId="1E77D107" w14:textId="77777777" w:rsidR="000825EE" w:rsidRPr="00581FA1" w:rsidRDefault="000825EE" w:rsidP="000825EE">
      <w:pPr>
        <w:rPr>
          <w:b/>
          <w:sz w:val="28"/>
          <w:szCs w:val="28"/>
        </w:rPr>
      </w:pPr>
    </w:p>
    <w:p w14:paraId="4980F628" w14:textId="4CCB4A24" w:rsidR="00F922F6" w:rsidRDefault="00F922F6" w:rsidP="00F922F6">
      <w:pPr>
        <w:jc w:val="center"/>
        <w:rPr>
          <w:b/>
          <w:sz w:val="28"/>
          <w:szCs w:val="28"/>
        </w:rPr>
      </w:pPr>
      <w:r>
        <w:rPr>
          <w:b/>
          <w:sz w:val="28"/>
          <w:szCs w:val="28"/>
        </w:rPr>
        <w:lastRenderedPageBreak/>
        <w:t xml:space="preserve">6-12 </w:t>
      </w:r>
      <w:r w:rsidRPr="00581FA1">
        <w:rPr>
          <w:b/>
          <w:sz w:val="28"/>
          <w:szCs w:val="28"/>
        </w:rPr>
        <w:t>READING</w:t>
      </w:r>
      <w:r w:rsidRPr="00581FA1">
        <w:rPr>
          <w:b/>
          <w:color w:val="FF0000"/>
          <w:sz w:val="28"/>
          <w:szCs w:val="28"/>
        </w:rPr>
        <w:t xml:space="preserve"> </w:t>
      </w:r>
      <w:r w:rsidRPr="00581FA1">
        <w:rPr>
          <w:b/>
          <w:sz w:val="28"/>
          <w:szCs w:val="28"/>
        </w:rPr>
        <w:t xml:space="preserve">INFORMATIONAL TEXT STANDARDS for </w:t>
      </w:r>
      <w:r>
        <w:rPr>
          <w:b/>
          <w:sz w:val="28"/>
          <w:szCs w:val="28"/>
        </w:rPr>
        <w:t>Science and Technical Subjects</w:t>
      </w:r>
    </w:p>
    <w:p w14:paraId="0D608FCA" w14:textId="308EF0D6" w:rsidR="000825EE" w:rsidRPr="00131D90" w:rsidRDefault="000825EE" w:rsidP="000825EE">
      <w:pPr>
        <w:pStyle w:val="Default"/>
        <w:rPr>
          <w:b/>
          <w:iCs/>
          <w:color w:val="auto"/>
        </w:rPr>
      </w:pPr>
      <w:r w:rsidRPr="00131D90">
        <w:rPr>
          <w:b/>
          <w:highlight w:val="yellow"/>
          <w:u w:val="single"/>
        </w:rPr>
        <w:t>CCR Standard #8</w:t>
      </w:r>
      <w:r w:rsidRPr="00131D90">
        <w:rPr>
          <w:b/>
          <w:highlight w:val="yellow"/>
        </w:rPr>
        <w:t>:</w:t>
      </w:r>
      <w:r w:rsidRPr="00131D90">
        <w:rPr>
          <w:b/>
        </w:rPr>
        <w:t xml:space="preserve"> Delineate and evaluate the argument and specific claims in a text, including the validity of the reasoning as well as the relevance and sufficiency of the evidence.</w:t>
      </w:r>
    </w:p>
    <w:p w14:paraId="4C78F4A0" w14:textId="77777777" w:rsidR="000825EE" w:rsidRPr="005636B1" w:rsidRDefault="000825EE" w:rsidP="000825EE">
      <w:pPr>
        <w:pStyle w:val="Default"/>
        <w:jc w:val="center"/>
        <w:rPr>
          <w:b/>
          <w:iCs/>
          <w:color w:val="auto"/>
          <w:u w:val="single"/>
        </w:rPr>
      </w:pPr>
      <w:r w:rsidRPr="005636B1">
        <w:rPr>
          <w:b/>
          <w:iCs/>
          <w:color w:val="auto"/>
          <w:u w:val="single"/>
        </w:rPr>
        <w:t>Multidimensionality</w:t>
      </w:r>
    </w:p>
    <w:tbl>
      <w:tblPr>
        <w:tblW w:w="14778" w:type="dxa"/>
        <w:tblInd w:w="-108" w:type="dxa"/>
        <w:tblBorders>
          <w:top w:val="nil"/>
          <w:left w:val="nil"/>
          <w:bottom w:val="nil"/>
          <w:right w:val="nil"/>
        </w:tblBorders>
        <w:tblLayout w:type="fixed"/>
        <w:tblLook w:val="0000" w:firstRow="0" w:lastRow="0" w:firstColumn="0" w:lastColumn="0" w:noHBand="0" w:noVBand="0"/>
      </w:tblPr>
      <w:tblGrid>
        <w:gridCol w:w="14778"/>
      </w:tblGrid>
      <w:tr w:rsidR="000825EE" w:rsidRPr="00FB22B1" w14:paraId="05025EA0" w14:textId="77777777" w:rsidTr="00DB4194">
        <w:trPr>
          <w:trHeight w:val="219"/>
        </w:trPr>
        <w:tc>
          <w:tcPr>
            <w:tcW w:w="14778" w:type="dxa"/>
          </w:tcPr>
          <w:p w14:paraId="574D7976" w14:textId="77777777" w:rsidR="000825EE" w:rsidRPr="00131D90" w:rsidRDefault="000825EE" w:rsidP="00DB4194">
            <w:pPr>
              <w:autoSpaceDE w:val="0"/>
              <w:autoSpaceDN w:val="0"/>
              <w:adjustRightInd w:val="0"/>
              <w:spacing w:after="0" w:line="240" w:lineRule="auto"/>
              <w:jc w:val="center"/>
              <w:rPr>
                <w:rFonts w:ascii="Calibri" w:hAnsi="Calibri" w:cs="Calibri"/>
                <w:color w:val="000000"/>
                <w:sz w:val="24"/>
                <w:szCs w:val="24"/>
              </w:rPr>
            </w:pPr>
            <w:r w:rsidRPr="00131D90">
              <w:rPr>
                <w:i/>
                <w:iCs/>
                <w:color w:val="538135" w:themeColor="accent6" w:themeShade="BF"/>
                <w:sz w:val="24"/>
                <w:szCs w:val="24"/>
              </w:rPr>
              <w:t xml:space="preserve">Green (italic) = Comprehension </w:t>
            </w:r>
            <w:r w:rsidRPr="00131D90">
              <w:rPr>
                <w:b/>
                <w:bCs/>
                <w:color w:val="7030A0"/>
                <w:sz w:val="24"/>
                <w:szCs w:val="24"/>
              </w:rPr>
              <w:t xml:space="preserve">Purple (bold) = Analysis </w:t>
            </w:r>
            <w:r w:rsidRPr="00131D90">
              <w:rPr>
                <w:color w:val="990000"/>
                <w:sz w:val="24"/>
                <w:szCs w:val="24"/>
              </w:rPr>
              <w:t>MAROON (CAPS) = CONTENT</w:t>
            </w:r>
          </w:p>
          <w:p w14:paraId="52398DD1" w14:textId="77777777" w:rsidR="000825EE" w:rsidRPr="00FB22B1" w:rsidRDefault="000825EE" w:rsidP="00DB4194">
            <w:pPr>
              <w:pStyle w:val="Default"/>
            </w:pPr>
            <w:r w:rsidRPr="00131D90">
              <w:rPr>
                <w:b/>
                <w:bCs/>
                <w:color w:val="7030A0"/>
              </w:rPr>
              <w:t xml:space="preserve">Evaluate the </w:t>
            </w:r>
            <w:r w:rsidRPr="00131D90">
              <w:rPr>
                <w:color w:val="C00000"/>
              </w:rPr>
              <w:t>ARGUMENT</w:t>
            </w:r>
            <w:r w:rsidRPr="00131D90">
              <w:rPr>
                <w:b/>
                <w:bCs/>
              </w:rPr>
              <w:t xml:space="preserve">, </w:t>
            </w:r>
            <w:r w:rsidRPr="00131D90">
              <w:rPr>
                <w:b/>
                <w:bCs/>
                <w:color w:val="7030A0"/>
              </w:rPr>
              <w:t>specific</w:t>
            </w:r>
            <w:r w:rsidRPr="00131D90">
              <w:rPr>
                <w:b/>
                <w:bCs/>
              </w:rPr>
              <w:t xml:space="preserve"> </w:t>
            </w:r>
            <w:r w:rsidRPr="00131D90">
              <w:rPr>
                <w:color w:val="C00000"/>
              </w:rPr>
              <w:t>CLAIMS</w:t>
            </w:r>
            <w:r w:rsidRPr="00131D90">
              <w:t xml:space="preserve"> </w:t>
            </w:r>
            <w:r w:rsidRPr="00131D90">
              <w:rPr>
                <w:b/>
                <w:bCs/>
                <w:color w:val="7030A0"/>
              </w:rPr>
              <w:t xml:space="preserve">and </w:t>
            </w:r>
            <w:r w:rsidRPr="00131D90">
              <w:rPr>
                <w:color w:val="C00000"/>
              </w:rPr>
              <w:t>EVIDENCE</w:t>
            </w:r>
            <w:r w:rsidRPr="00131D90">
              <w:t xml:space="preserve"> </w:t>
            </w:r>
            <w:r w:rsidRPr="00131D90">
              <w:rPr>
                <w:b/>
                <w:bCs/>
                <w:color w:val="7030A0"/>
              </w:rPr>
              <w:t>in a text, assessing the validity, reasoning, relevancy and sufficiency of the evidence</w:t>
            </w:r>
            <w:r w:rsidRPr="00131D90">
              <w:rPr>
                <w:b/>
                <w:bCs/>
              </w:rPr>
              <w:t xml:space="preserve">; </w:t>
            </w:r>
            <w:r w:rsidRPr="00131D90">
              <w:rPr>
                <w:i/>
                <w:iCs/>
                <w:color w:val="538135" w:themeColor="accent6" w:themeShade="BF"/>
              </w:rPr>
              <w:t xml:space="preserve">identify false statements and </w:t>
            </w:r>
            <w:r w:rsidRPr="00131D90">
              <w:rPr>
                <w:color w:val="C00000"/>
              </w:rPr>
              <w:t>FALLACIOUS REASONING</w:t>
            </w:r>
            <w:r w:rsidRPr="00131D90">
              <w:t xml:space="preserve">. </w:t>
            </w:r>
          </w:p>
        </w:tc>
      </w:tr>
    </w:tbl>
    <w:p w14:paraId="46F4CF7B" w14:textId="77777777" w:rsidR="000825EE" w:rsidRPr="000D2C7E" w:rsidRDefault="000825EE" w:rsidP="000825EE">
      <w:pPr>
        <w:pStyle w:val="Default"/>
        <w:rPr>
          <w:sz w:val="16"/>
          <w:szCs w:val="16"/>
        </w:rPr>
      </w:pPr>
    </w:p>
    <w:p w14:paraId="38C873BB" w14:textId="77777777" w:rsidR="000825EE" w:rsidRPr="000D2C7E" w:rsidRDefault="000825EE" w:rsidP="000825EE">
      <w:pPr>
        <w:pStyle w:val="Default"/>
        <w:jc w:val="center"/>
        <w:rPr>
          <w:b/>
          <w:color w:val="FF0000"/>
          <w:sz w:val="28"/>
          <w:szCs w:val="28"/>
        </w:rPr>
      </w:pPr>
      <w:r w:rsidRPr="000D2C7E">
        <w:rPr>
          <w:b/>
          <w:color w:val="FF0000"/>
          <w:sz w:val="28"/>
          <w:szCs w:val="28"/>
        </w:rPr>
        <w:t>Highlight the INCREASE IN COGNITIVE DEMAND (Progression of Difficulty)</w:t>
      </w:r>
    </w:p>
    <w:tbl>
      <w:tblPr>
        <w:tblStyle w:val="TableGrid4"/>
        <w:tblW w:w="0" w:type="auto"/>
        <w:tblLook w:val="04A0" w:firstRow="1" w:lastRow="0" w:firstColumn="1" w:lastColumn="0" w:noHBand="0" w:noVBand="1"/>
      </w:tblPr>
      <w:tblGrid>
        <w:gridCol w:w="5125"/>
        <w:gridCol w:w="4590"/>
        <w:gridCol w:w="4590"/>
      </w:tblGrid>
      <w:tr w:rsidR="000825EE" w:rsidRPr="00B44CEF" w14:paraId="381F7298" w14:textId="77777777" w:rsidTr="00DB4194">
        <w:tc>
          <w:tcPr>
            <w:tcW w:w="5125" w:type="dxa"/>
          </w:tcPr>
          <w:p w14:paraId="7D0CA2CC" w14:textId="77777777" w:rsidR="000825EE" w:rsidRPr="000D2C7E" w:rsidRDefault="000825EE" w:rsidP="00DB4194">
            <w:pPr>
              <w:jc w:val="center"/>
              <w:rPr>
                <w:b/>
                <w:sz w:val="24"/>
                <w:szCs w:val="24"/>
              </w:rPr>
            </w:pPr>
            <w:r w:rsidRPr="000D2C7E">
              <w:rPr>
                <w:b/>
                <w:sz w:val="24"/>
                <w:szCs w:val="24"/>
              </w:rPr>
              <w:t xml:space="preserve">Grades 6 – 8 </w:t>
            </w:r>
          </w:p>
        </w:tc>
        <w:tc>
          <w:tcPr>
            <w:tcW w:w="4590" w:type="dxa"/>
          </w:tcPr>
          <w:p w14:paraId="68CE7274" w14:textId="77777777" w:rsidR="000825EE" w:rsidRPr="000D2C7E" w:rsidRDefault="000825EE" w:rsidP="00DB4194">
            <w:pPr>
              <w:jc w:val="center"/>
              <w:rPr>
                <w:b/>
                <w:sz w:val="24"/>
                <w:szCs w:val="24"/>
              </w:rPr>
            </w:pPr>
            <w:r w:rsidRPr="000D2C7E">
              <w:rPr>
                <w:b/>
                <w:sz w:val="24"/>
                <w:szCs w:val="24"/>
              </w:rPr>
              <w:t xml:space="preserve">Grades 9 – 10 </w:t>
            </w:r>
          </w:p>
        </w:tc>
        <w:tc>
          <w:tcPr>
            <w:tcW w:w="4590" w:type="dxa"/>
          </w:tcPr>
          <w:p w14:paraId="5309C034" w14:textId="77777777" w:rsidR="000825EE" w:rsidRPr="000D2C7E" w:rsidRDefault="000825EE" w:rsidP="00DB4194">
            <w:pPr>
              <w:jc w:val="center"/>
              <w:rPr>
                <w:b/>
                <w:sz w:val="24"/>
                <w:szCs w:val="24"/>
              </w:rPr>
            </w:pPr>
            <w:r w:rsidRPr="000D2C7E">
              <w:rPr>
                <w:b/>
                <w:sz w:val="24"/>
                <w:szCs w:val="24"/>
              </w:rPr>
              <w:t xml:space="preserve">Grades 11 – 12 </w:t>
            </w:r>
          </w:p>
        </w:tc>
      </w:tr>
      <w:tr w:rsidR="000825EE" w:rsidRPr="00B44CEF" w14:paraId="758F560C" w14:textId="77777777" w:rsidTr="00DB4194">
        <w:tc>
          <w:tcPr>
            <w:tcW w:w="5125" w:type="dxa"/>
          </w:tcPr>
          <w:p w14:paraId="50E874BE" w14:textId="6563610C" w:rsidR="005636B1" w:rsidRPr="005636B1" w:rsidRDefault="005636B1" w:rsidP="005636B1">
            <w:pPr>
              <w:autoSpaceDE w:val="0"/>
              <w:autoSpaceDN w:val="0"/>
              <w:adjustRightInd w:val="0"/>
              <w:rPr>
                <w:rFonts w:cstheme="minorHAnsi"/>
                <w:b/>
                <w:sz w:val="24"/>
                <w:szCs w:val="24"/>
              </w:rPr>
            </w:pPr>
            <w:r w:rsidRPr="005636B1">
              <w:rPr>
                <w:rFonts w:cstheme="minorHAnsi"/>
                <w:b/>
                <w:sz w:val="24"/>
                <w:szCs w:val="24"/>
                <w:u w:val="single"/>
              </w:rPr>
              <w:t>6-8. RST.8.</w:t>
            </w:r>
            <w:r w:rsidRPr="005636B1">
              <w:rPr>
                <w:rFonts w:cstheme="minorHAnsi"/>
                <w:b/>
                <w:sz w:val="24"/>
                <w:szCs w:val="24"/>
              </w:rPr>
              <w:t xml:space="preserve"> Distinguish among facts,</w:t>
            </w:r>
            <w:r>
              <w:rPr>
                <w:rFonts w:cstheme="minorHAnsi"/>
                <w:b/>
                <w:sz w:val="24"/>
                <w:szCs w:val="24"/>
              </w:rPr>
              <w:t xml:space="preserve"> </w:t>
            </w:r>
            <w:r w:rsidRPr="005636B1">
              <w:rPr>
                <w:rFonts w:cstheme="minorHAnsi"/>
                <w:b/>
                <w:sz w:val="24"/>
                <w:szCs w:val="24"/>
              </w:rPr>
              <w:t>reasoned judgment based on research</w:t>
            </w:r>
            <w:r>
              <w:rPr>
                <w:rFonts w:cstheme="minorHAnsi"/>
                <w:b/>
                <w:sz w:val="24"/>
                <w:szCs w:val="24"/>
              </w:rPr>
              <w:t xml:space="preserve"> </w:t>
            </w:r>
            <w:r w:rsidRPr="005636B1">
              <w:rPr>
                <w:rFonts w:cstheme="minorHAnsi"/>
                <w:b/>
                <w:sz w:val="24"/>
                <w:szCs w:val="24"/>
              </w:rPr>
              <w:t>findings, and speculation in a text.</w:t>
            </w:r>
          </w:p>
          <w:p w14:paraId="297BF3AF" w14:textId="185D68CE" w:rsidR="000825EE" w:rsidRPr="005636B1" w:rsidRDefault="000825EE" w:rsidP="005636B1">
            <w:pPr>
              <w:autoSpaceDE w:val="0"/>
              <w:autoSpaceDN w:val="0"/>
              <w:adjustRightInd w:val="0"/>
              <w:rPr>
                <w:rFonts w:cstheme="minorHAnsi"/>
                <w:b/>
                <w:sz w:val="24"/>
                <w:szCs w:val="24"/>
              </w:rPr>
            </w:pPr>
          </w:p>
        </w:tc>
        <w:tc>
          <w:tcPr>
            <w:tcW w:w="4590" w:type="dxa"/>
          </w:tcPr>
          <w:p w14:paraId="35064577" w14:textId="77777777" w:rsidR="005636B1" w:rsidRPr="005636B1" w:rsidRDefault="005636B1" w:rsidP="005636B1">
            <w:pPr>
              <w:autoSpaceDE w:val="0"/>
              <w:autoSpaceDN w:val="0"/>
              <w:adjustRightInd w:val="0"/>
              <w:rPr>
                <w:rFonts w:cstheme="minorHAnsi"/>
                <w:b/>
                <w:sz w:val="24"/>
                <w:szCs w:val="24"/>
              </w:rPr>
            </w:pPr>
            <w:r w:rsidRPr="005636B1">
              <w:rPr>
                <w:rFonts w:cstheme="minorHAnsi"/>
                <w:b/>
                <w:sz w:val="24"/>
                <w:szCs w:val="24"/>
                <w:u w:val="single"/>
              </w:rPr>
              <w:t>9-10. RST.8.</w:t>
            </w:r>
            <w:r w:rsidRPr="005636B1">
              <w:rPr>
                <w:rFonts w:cstheme="minorHAnsi"/>
                <w:b/>
                <w:sz w:val="24"/>
                <w:szCs w:val="24"/>
              </w:rPr>
              <w:t xml:space="preserve"> Assess the extent to which</w:t>
            </w:r>
          </w:p>
          <w:p w14:paraId="4CA3B402" w14:textId="77777777" w:rsidR="005636B1" w:rsidRPr="005636B1" w:rsidRDefault="005636B1" w:rsidP="005636B1">
            <w:pPr>
              <w:autoSpaceDE w:val="0"/>
              <w:autoSpaceDN w:val="0"/>
              <w:adjustRightInd w:val="0"/>
              <w:rPr>
                <w:rFonts w:cstheme="minorHAnsi"/>
                <w:b/>
                <w:sz w:val="24"/>
                <w:szCs w:val="24"/>
              </w:rPr>
            </w:pPr>
            <w:r w:rsidRPr="005636B1">
              <w:rPr>
                <w:rFonts w:cstheme="minorHAnsi"/>
                <w:b/>
                <w:sz w:val="24"/>
                <w:szCs w:val="24"/>
              </w:rPr>
              <w:t>the reasoning and evidence in a text</w:t>
            </w:r>
          </w:p>
          <w:p w14:paraId="3F3D8489" w14:textId="77777777" w:rsidR="005636B1" w:rsidRPr="005636B1" w:rsidRDefault="005636B1" w:rsidP="005636B1">
            <w:pPr>
              <w:autoSpaceDE w:val="0"/>
              <w:autoSpaceDN w:val="0"/>
              <w:adjustRightInd w:val="0"/>
              <w:rPr>
                <w:rFonts w:cstheme="minorHAnsi"/>
                <w:b/>
                <w:sz w:val="24"/>
                <w:szCs w:val="24"/>
              </w:rPr>
            </w:pPr>
            <w:r w:rsidRPr="005636B1">
              <w:rPr>
                <w:rFonts w:cstheme="minorHAnsi"/>
                <w:b/>
                <w:sz w:val="24"/>
                <w:szCs w:val="24"/>
              </w:rPr>
              <w:t>support the author’s claim or a</w:t>
            </w:r>
          </w:p>
          <w:p w14:paraId="361248CC" w14:textId="77777777" w:rsidR="005636B1" w:rsidRPr="005636B1" w:rsidRDefault="005636B1" w:rsidP="005636B1">
            <w:pPr>
              <w:autoSpaceDE w:val="0"/>
              <w:autoSpaceDN w:val="0"/>
              <w:adjustRightInd w:val="0"/>
              <w:rPr>
                <w:rFonts w:cstheme="minorHAnsi"/>
                <w:b/>
                <w:sz w:val="24"/>
                <w:szCs w:val="24"/>
              </w:rPr>
            </w:pPr>
            <w:r w:rsidRPr="005636B1">
              <w:rPr>
                <w:rFonts w:cstheme="minorHAnsi"/>
                <w:b/>
                <w:sz w:val="24"/>
                <w:szCs w:val="24"/>
              </w:rPr>
              <w:t>recommendation for solving a scientific</w:t>
            </w:r>
          </w:p>
          <w:p w14:paraId="767F8975" w14:textId="77777777" w:rsidR="005636B1" w:rsidRPr="005636B1" w:rsidRDefault="005636B1" w:rsidP="005636B1">
            <w:pPr>
              <w:autoSpaceDE w:val="0"/>
              <w:autoSpaceDN w:val="0"/>
              <w:adjustRightInd w:val="0"/>
              <w:rPr>
                <w:rFonts w:cstheme="minorHAnsi"/>
                <w:b/>
                <w:sz w:val="24"/>
                <w:szCs w:val="24"/>
              </w:rPr>
            </w:pPr>
            <w:r w:rsidRPr="005636B1">
              <w:rPr>
                <w:rFonts w:cstheme="minorHAnsi"/>
                <w:b/>
                <w:sz w:val="24"/>
                <w:szCs w:val="24"/>
              </w:rPr>
              <w:t>or technical problem.</w:t>
            </w:r>
          </w:p>
          <w:p w14:paraId="73E1AB14" w14:textId="6D4742A4" w:rsidR="000825EE" w:rsidRPr="00905B16" w:rsidRDefault="000825EE" w:rsidP="00DB4194">
            <w:pPr>
              <w:autoSpaceDE w:val="0"/>
              <w:autoSpaceDN w:val="0"/>
              <w:adjustRightInd w:val="0"/>
              <w:rPr>
                <w:rFonts w:cstheme="minorHAnsi"/>
                <w:b/>
              </w:rPr>
            </w:pPr>
          </w:p>
        </w:tc>
        <w:tc>
          <w:tcPr>
            <w:tcW w:w="4590" w:type="dxa"/>
          </w:tcPr>
          <w:p w14:paraId="3E8FCA43" w14:textId="77777777" w:rsidR="005636B1" w:rsidRPr="005636B1" w:rsidRDefault="005636B1" w:rsidP="005636B1">
            <w:pPr>
              <w:autoSpaceDE w:val="0"/>
              <w:autoSpaceDN w:val="0"/>
              <w:adjustRightInd w:val="0"/>
              <w:rPr>
                <w:rFonts w:cstheme="minorHAnsi"/>
                <w:b/>
                <w:sz w:val="24"/>
                <w:szCs w:val="24"/>
              </w:rPr>
            </w:pPr>
            <w:r w:rsidRPr="005636B1">
              <w:rPr>
                <w:rFonts w:cstheme="minorHAnsi"/>
                <w:b/>
                <w:sz w:val="24"/>
                <w:szCs w:val="24"/>
                <w:u w:val="single"/>
              </w:rPr>
              <w:t>11-12. RST.8.</w:t>
            </w:r>
            <w:r w:rsidRPr="005636B1">
              <w:rPr>
                <w:rFonts w:cstheme="minorHAnsi"/>
                <w:b/>
                <w:sz w:val="24"/>
                <w:szCs w:val="24"/>
              </w:rPr>
              <w:t xml:space="preserve"> Evaluate the hypotheses,</w:t>
            </w:r>
          </w:p>
          <w:p w14:paraId="533D5516" w14:textId="18F58CBC" w:rsidR="005636B1" w:rsidRPr="005636B1" w:rsidRDefault="005636B1" w:rsidP="005636B1">
            <w:pPr>
              <w:autoSpaceDE w:val="0"/>
              <w:autoSpaceDN w:val="0"/>
              <w:adjustRightInd w:val="0"/>
              <w:rPr>
                <w:rFonts w:cstheme="minorHAnsi"/>
                <w:b/>
                <w:sz w:val="24"/>
                <w:szCs w:val="24"/>
              </w:rPr>
            </w:pPr>
            <w:r w:rsidRPr="005636B1">
              <w:rPr>
                <w:rFonts w:cstheme="minorHAnsi"/>
                <w:b/>
                <w:sz w:val="24"/>
                <w:szCs w:val="24"/>
              </w:rPr>
              <w:t>data, analysis, and conclusions in a</w:t>
            </w:r>
            <w:r>
              <w:rPr>
                <w:rFonts w:cstheme="minorHAnsi"/>
                <w:b/>
                <w:sz w:val="24"/>
                <w:szCs w:val="24"/>
              </w:rPr>
              <w:t xml:space="preserve"> </w:t>
            </w:r>
            <w:r w:rsidRPr="005636B1">
              <w:rPr>
                <w:rFonts w:cstheme="minorHAnsi"/>
                <w:b/>
                <w:sz w:val="24"/>
                <w:szCs w:val="24"/>
              </w:rPr>
              <w:t>science or technical text, verifying the</w:t>
            </w:r>
            <w:r>
              <w:rPr>
                <w:rFonts w:cstheme="minorHAnsi"/>
                <w:b/>
                <w:sz w:val="24"/>
                <w:szCs w:val="24"/>
              </w:rPr>
              <w:t xml:space="preserve"> </w:t>
            </w:r>
            <w:r w:rsidRPr="005636B1">
              <w:rPr>
                <w:rFonts w:cstheme="minorHAnsi"/>
                <w:b/>
                <w:sz w:val="24"/>
                <w:szCs w:val="24"/>
              </w:rPr>
              <w:t>data when possible and corroborating or</w:t>
            </w:r>
            <w:r>
              <w:rPr>
                <w:rFonts w:cstheme="minorHAnsi"/>
                <w:b/>
                <w:sz w:val="24"/>
                <w:szCs w:val="24"/>
              </w:rPr>
              <w:t xml:space="preserve"> </w:t>
            </w:r>
            <w:r w:rsidRPr="005636B1">
              <w:rPr>
                <w:rFonts w:cstheme="minorHAnsi"/>
                <w:b/>
                <w:sz w:val="24"/>
                <w:szCs w:val="24"/>
              </w:rPr>
              <w:t>challenging conclusions with other</w:t>
            </w:r>
            <w:r>
              <w:rPr>
                <w:rFonts w:cstheme="minorHAnsi"/>
                <w:b/>
                <w:sz w:val="24"/>
                <w:szCs w:val="24"/>
              </w:rPr>
              <w:t xml:space="preserve"> </w:t>
            </w:r>
            <w:r w:rsidRPr="005636B1">
              <w:rPr>
                <w:rFonts w:cstheme="minorHAnsi"/>
                <w:b/>
                <w:sz w:val="24"/>
                <w:szCs w:val="24"/>
              </w:rPr>
              <w:t>sources of information.</w:t>
            </w:r>
          </w:p>
          <w:p w14:paraId="25A2E747" w14:textId="26A6EFB9" w:rsidR="000825EE" w:rsidRPr="00905B16" w:rsidRDefault="000825EE" w:rsidP="00DB4194">
            <w:pPr>
              <w:autoSpaceDE w:val="0"/>
              <w:autoSpaceDN w:val="0"/>
              <w:adjustRightInd w:val="0"/>
              <w:rPr>
                <w:rFonts w:cstheme="minorHAnsi"/>
                <w:b/>
              </w:rPr>
            </w:pPr>
          </w:p>
        </w:tc>
      </w:tr>
    </w:tbl>
    <w:p w14:paraId="16E50099" w14:textId="77777777" w:rsidR="000825EE" w:rsidRPr="000D2C7E" w:rsidRDefault="000825EE" w:rsidP="000825EE">
      <w:pPr>
        <w:pStyle w:val="Default"/>
        <w:rPr>
          <w:sz w:val="16"/>
          <w:szCs w:val="16"/>
        </w:rPr>
      </w:pPr>
    </w:p>
    <w:p w14:paraId="6A54B955" w14:textId="77777777" w:rsidR="000825EE" w:rsidRPr="000D2C7E" w:rsidRDefault="000825EE" w:rsidP="000825EE">
      <w:pPr>
        <w:spacing w:after="0" w:line="240" w:lineRule="auto"/>
        <w:jc w:val="center"/>
        <w:rPr>
          <w:b/>
          <w:color w:val="0070C0"/>
          <w:sz w:val="28"/>
          <w:szCs w:val="28"/>
        </w:rPr>
      </w:pPr>
      <w:r w:rsidRPr="000D2C7E">
        <w:rPr>
          <w:b/>
          <w:color w:val="0070C0"/>
          <w:sz w:val="28"/>
          <w:szCs w:val="28"/>
        </w:rPr>
        <w:t xml:space="preserve">Identify the ESSENTIAL SKILLS and CONCEPTS </w:t>
      </w:r>
      <w:r>
        <w:rPr>
          <w:b/>
          <w:color w:val="0070C0"/>
          <w:sz w:val="28"/>
          <w:szCs w:val="28"/>
        </w:rPr>
        <w:t>n</w:t>
      </w:r>
      <w:r w:rsidRPr="000D2C7E">
        <w:rPr>
          <w:b/>
          <w:color w:val="0070C0"/>
          <w:sz w:val="28"/>
          <w:szCs w:val="28"/>
        </w:rPr>
        <w:t xml:space="preserve">eeded to </w:t>
      </w:r>
      <w:r>
        <w:rPr>
          <w:b/>
          <w:color w:val="0070C0"/>
          <w:sz w:val="28"/>
          <w:szCs w:val="28"/>
        </w:rPr>
        <w:t>m</w:t>
      </w:r>
      <w:r w:rsidRPr="000D2C7E">
        <w:rPr>
          <w:b/>
          <w:color w:val="0070C0"/>
          <w:sz w:val="28"/>
          <w:szCs w:val="28"/>
        </w:rPr>
        <w:t xml:space="preserve">aster this </w:t>
      </w:r>
      <w:r>
        <w:rPr>
          <w:b/>
          <w:color w:val="0070C0"/>
          <w:sz w:val="28"/>
          <w:szCs w:val="28"/>
        </w:rPr>
        <w:t>s</w:t>
      </w:r>
      <w:r w:rsidRPr="000D2C7E">
        <w:rPr>
          <w:b/>
          <w:color w:val="0070C0"/>
          <w:sz w:val="28"/>
          <w:szCs w:val="28"/>
        </w:rPr>
        <w:t>tandard</w:t>
      </w:r>
    </w:p>
    <w:tbl>
      <w:tblPr>
        <w:tblStyle w:val="TableGrid1"/>
        <w:tblW w:w="0" w:type="auto"/>
        <w:tblLook w:val="04A0" w:firstRow="1" w:lastRow="0" w:firstColumn="1" w:lastColumn="0" w:noHBand="0" w:noVBand="1"/>
      </w:tblPr>
      <w:tblGrid>
        <w:gridCol w:w="5125"/>
        <w:gridCol w:w="4590"/>
        <w:gridCol w:w="4590"/>
      </w:tblGrid>
      <w:tr w:rsidR="000825EE" w:rsidRPr="00581FA1" w14:paraId="7129687F" w14:textId="77777777" w:rsidTr="00DB4194">
        <w:tc>
          <w:tcPr>
            <w:tcW w:w="5125" w:type="dxa"/>
          </w:tcPr>
          <w:p w14:paraId="4F56E438" w14:textId="77777777" w:rsidR="000825EE" w:rsidRPr="000D2C7E" w:rsidRDefault="000825EE" w:rsidP="00DB4194">
            <w:pPr>
              <w:jc w:val="center"/>
              <w:rPr>
                <w:b/>
                <w:sz w:val="24"/>
                <w:szCs w:val="24"/>
              </w:rPr>
            </w:pPr>
            <w:r w:rsidRPr="000D2C7E">
              <w:rPr>
                <w:b/>
                <w:sz w:val="24"/>
                <w:szCs w:val="24"/>
              </w:rPr>
              <w:t xml:space="preserve">Grades 6 – 8 </w:t>
            </w:r>
          </w:p>
        </w:tc>
        <w:tc>
          <w:tcPr>
            <w:tcW w:w="4590" w:type="dxa"/>
          </w:tcPr>
          <w:p w14:paraId="537E193A" w14:textId="77777777" w:rsidR="000825EE" w:rsidRPr="000D2C7E" w:rsidRDefault="000825EE" w:rsidP="00DB4194">
            <w:pPr>
              <w:jc w:val="center"/>
              <w:rPr>
                <w:b/>
                <w:sz w:val="24"/>
                <w:szCs w:val="24"/>
              </w:rPr>
            </w:pPr>
            <w:r w:rsidRPr="000D2C7E">
              <w:rPr>
                <w:b/>
                <w:sz w:val="24"/>
                <w:szCs w:val="24"/>
              </w:rPr>
              <w:t xml:space="preserve">Grades 9 – 10 </w:t>
            </w:r>
          </w:p>
        </w:tc>
        <w:tc>
          <w:tcPr>
            <w:tcW w:w="4590" w:type="dxa"/>
          </w:tcPr>
          <w:p w14:paraId="279A9A97" w14:textId="77777777" w:rsidR="000825EE" w:rsidRPr="000D2C7E" w:rsidRDefault="000825EE" w:rsidP="00DB4194">
            <w:pPr>
              <w:jc w:val="center"/>
              <w:rPr>
                <w:b/>
                <w:sz w:val="24"/>
                <w:szCs w:val="24"/>
              </w:rPr>
            </w:pPr>
            <w:r w:rsidRPr="000D2C7E">
              <w:rPr>
                <w:b/>
                <w:sz w:val="24"/>
                <w:szCs w:val="24"/>
              </w:rPr>
              <w:t xml:space="preserve">Grades 11 – 12 </w:t>
            </w:r>
          </w:p>
        </w:tc>
      </w:tr>
      <w:tr w:rsidR="000825EE" w:rsidRPr="00581FA1" w14:paraId="7DFF08F7" w14:textId="77777777" w:rsidTr="00DB4194">
        <w:tc>
          <w:tcPr>
            <w:tcW w:w="5125" w:type="dxa"/>
          </w:tcPr>
          <w:p w14:paraId="5C9AC194" w14:textId="77777777" w:rsidR="000825EE" w:rsidRPr="000D2C7E" w:rsidRDefault="000825EE" w:rsidP="00DB4194">
            <w:pPr>
              <w:ind w:left="360"/>
              <w:contextualSpacing/>
              <w:rPr>
                <w:rFonts w:cstheme="minorHAnsi"/>
              </w:rPr>
            </w:pPr>
          </w:p>
        </w:tc>
        <w:tc>
          <w:tcPr>
            <w:tcW w:w="4590" w:type="dxa"/>
          </w:tcPr>
          <w:p w14:paraId="380124E8" w14:textId="77777777" w:rsidR="000825EE" w:rsidRDefault="000825EE" w:rsidP="00DB4194">
            <w:pPr>
              <w:autoSpaceDE w:val="0"/>
              <w:autoSpaceDN w:val="0"/>
              <w:adjustRightInd w:val="0"/>
              <w:contextualSpacing/>
              <w:rPr>
                <w:rFonts w:cstheme="minorHAnsi"/>
              </w:rPr>
            </w:pPr>
          </w:p>
          <w:p w14:paraId="1EF19F77" w14:textId="77777777" w:rsidR="000825EE" w:rsidRDefault="000825EE" w:rsidP="00DB4194">
            <w:pPr>
              <w:autoSpaceDE w:val="0"/>
              <w:autoSpaceDN w:val="0"/>
              <w:adjustRightInd w:val="0"/>
              <w:contextualSpacing/>
              <w:rPr>
                <w:rFonts w:cstheme="minorHAnsi"/>
              </w:rPr>
            </w:pPr>
          </w:p>
          <w:p w14:paraId="367F6123" w14:textId="77777777" w:rsidR="000825EE" w:rsidRDefault="000825EE" w:rsidP="00DB4194">
            <w:pPr>
              <w:autoSpaceDE w:val="0"/>
              <w:autoSpaceDN w:val="0"/>
              <w:adjustRightInd w:val="0"/>
              <w:contextualSpacing/>
              <w:rPr>
                <w:rFonts w:cstheme="minorHAnsi"/>
              </w:rPr>
            </w:pPr>
          </w:p>
          <w:p w14:paraId="4FBE4B70" w14:textId="77777777" w:rsidR="000825EE" w:rsidRDefault="000825EE" w:rsidP="00DB4194">
            <w:pPr>
              <w:autoSpaceDE w:val="0"/>
              <w:autoSpaceDN w:val="0"/>
              <w:adjustRightInd w:val="0"/>
              <w:contextualSpacing/>
              <w:rPr>
                <w:rFonts w:cstheme="minorHAnsi"/>
              </w:rPr>
            </w:pPr>
          </w:p>
          <w:p w14:paraId="5260EBB7" w14:textId="77777777" w:rsidR="000825EE" w:rsidRDefault="000825EE" w:rsidP="00DB4194">
            <w:pPr>
              <w:autoSpaceDE w:val="0"/>
              <w:autoSpaceDN w:val="0"/>
              <w:adjustRightInd w:val="0"/>
              <w:contextualSpacing/>
              <w:rPr>
                <w:rFonts w:cstheme="minorHAnsi"/>
              </w:rPr>
            </w:pPr>
          </w:p>
          <w:p w14:paraId="6B3FB820" w14:textId="77777777" w:rsidR="000825EE" w:rsidRDefault="000825EE" w:rsidP="00DB4194">
            <w:pPr>
              <w:autoSpaceDE w:val="0"/>
              <w:autoSpaceDN w:val="0"/>
              <w:adjustRightInd w:val="0"/>
              <w:contextualSpacing/>
              <w:rPr>
                <w:rFonts w:cstheme="minorHAnsi"/>
              </w:rPr>
            </w:pPr>
          </w:p>
          <w:p w14:paraId="06878C01" w14:textId="77777777" w:rsidR="000825EE" w:rsidRPr="000D2C7E" w:rsidRDefault="000825EE" w:rsidP="00DB4194">
            <w:pPr>
              <w:autoSpaceDE w:val="0"/>
              <w:autoSpaceDN w:val="0"/>
              <w:adjustRightInd w:val="0"/>
              <w:contextualSpacing/>
              <w:rPr>
                <w:rFonts w:cstheme="minorHAnsi"/>
              </w:rPr>
            </w:pPr>
          </w:p>
        </w:tc>
        <w:tc>
          <w:tcPr>
            <w:tcW w:w="4590" w:type="dxa"/>
          </w:tcPr>
          <w:p w14:paraId="1912B6E4" w14:textId="77777777" w:rsidR="000825EE" w:rsidRPr="000D2C7E" w:rsidRDefault="000825EE" w:rsidP="00DB4194">
            <w:pPr>
              <w:autoSpaceDE w:val="0"/>
              <w:autoSpaceDN w:val="0"/>
              <w:adjustRightInd w:val="0"/>
              <w:ind w:left="360"/>
              <w:contextualSpacing/>
              <w:rPr>
                <w:rFonts w:cstheme="minorHAnsi"/>
              </w:rPr>
            </w:pPr>
          </w:p>
        </w:tc>
      </w:tr>
    </w:tbl>
    <w:p w14:paraId="3C07D827" w14:textId="77777777" w:rsidR="000825EE" w:rsidRPr="000D2C7E" w:rsidRDefault="000825EE" w:rsidP="000825EE">
      <w:pPr>
        <w:spacing w:after="0" w:line="240" w:lineRule="auto"/>
        <w:jc w:val="center"/>
        <w:rPr>
          <w:b/>
          <w:sz w:val="16"/>
          <w:szCs w:val="16"/>
        </w:rPr>
      </w:pPr>
    </w:p>
    <w:p w14:paraId="13FC23B7" w14:textId="77777777" w:rsidR="000825EE" w:rsidRPr="000D2C7E" w:rsidRDefault="000825EE" w:rsidP="000825EE">
      <w:pPr>
        <w:spacing w:after="0" w:line="240" w:lineRule="auto"/>
        <w:jc w:val="center"/>
        <w:rPr>
          <w:b/>
          <w:color w:val="990000"/>
          <w:sz w:val="28"/>
          <w:szCs w:val="28"/>
        </w:rPr>
      </w:pPr>
      <w:r w:rsidRPr="000D2C7E">
        <w:rPr>
          <w:b/>
          <w:color w:val="990000"/>
          <w:sz w:val="28"/>
          <w:szCs w:val="28"/>
        </w:rPr>
        <w:t xml:space="preserve">Identify ACADEMIC VOCABULARY that must be taught by the teacher </w:t>
      </w:r>
    </w:p>
    <w:tbl>
      <w:tblPr>
        <w:tblStyle w:val="TableGrid3"/>
        <w:tblW w:w="0" w:type="auto"/>
        <w:tblLook w:val="04A0" w:firstRow="1" w:lastRow="0" w:firstColumn="1" w:lastColumn="0" w:noHBand="0" w:noVBand="1"/>
      </w:tblPr>
      <w:tblGrid>
        <w:gridCol w:w="5125"/>
        <w:gridCol w:w="4680"/>
        <w:gridCol w:w="4500"/>
      </w:tblGrid>
      <w:tr w:rsidR="000825EE" w:rsidRPr="00B44CEF" w14:paraId="2A92BD56" w14:textId="77777777" w:rsidTr="00DB4194">
        <w:tc>
          <w:tcPr>
            <w:tcW w:w="5125" w:type="dxa"/>
          </w:tcPr>
          <w:p w14:paraId="4AF2EB43" w14:textId="77777777" w:rsidR="000825EE" w:rsidRPr="000D2C7E" w:rsidRDefault="000825EE" w:rsidP="00DB4194">
            <w:pPr>
              <w:jc w:val="center"/>
              <w:rPr>
                <w:b/>
                <w:sz w:val="24"/>
                <w:szCs w:val="24"/>
              </w:rPr>
            </w:pPr>
            <w:r w:rsidRPr="000D2C7E">
              <w:rPr>
                <w:b/>
                <w:sz w:val="24"/>
                <w:szCs w:val="24"/>
              </w:rPr>
              <w:t xml:space="preserve">Grades 6 – 8 </w:t>
            </w:r>
          </w:p>
        </w:tc>
        <w:tc>
          <w:tcPr>
            <w:tcW w:w="4680" w:type="dxa"/>
          </w:tcPr>
          <w:p w14:paraId="643843A0" w14:textId="77777777" w:rsidR="000825EE" w:rsidRPr="000D2C7E" w:rsidRDefault="000825EE" w:rsidP="00DB4194">
            <w:pPr>
              <w:jc w:val="center"/>
              <w:rPr>
                <w:b/>
                <w:sz w:val="24"/>
                <w:szCs w:val="24"/>
              </w:rPr>
            </w:pPr>
            <w:r w:rsidRPr="000D2C7E">
              <w:rPr>
                <w:b/>
                <w:sz w:val="24"/>
                <w:szCs w:val="24"/>
              </w:rPr>
              <w:t xml:space="preserve">Grades 9 – 10 </w:t>
            </w:r>
          </w:p>
        </w:tc>
        <w:tc>
          <w:tcPr>
            <w:tcW w:w="4500" w:type="dxa"/>
          </w:tcPr>
          <w:p w14:paraId="5D874C9B" w14:textId="77777777" w:rsidR="000825EE" w:rsidRPr="000D2C7E" w:rsidRDefault="000825EE" w:rsidP="00DB4194">
            <w:pPr>
              <w:jc w:val="center"/>
              <w:rPr>
                <w:b/>
                <w:sz w:val="24"/>
                <w:szCs w:val="24"/>
              </w:rPr>
            </w:pPr>
            <w:r w:rsidRPr="000D2C7E">
              <w:rPr>
                <w:b/>
                <w:sz w:val="24"/>
                <w:szCs w:val="24"/>
              </w:rPr>
              <w:t xml:space="preserve">Grades 11 – 12 </w:t>
            </w:r>
          </w:p>
        </w:tc>
      </w:tr>
      <w:tr w:rsidR="000825EE" w:rsidRPr="00B44CEF" w14:paraId="1D4978AB" w14:textId="77777777" w:rsidTr="00DB4194">
        <w:trPr>
          <w:trHeight w:val="1736"/>
        </w:trPr>
        <w:tc>
          <w:tcPr>
            <w:tcW w:w="5125" w:type="dxa"/>
          </w:tcPr>
          <w:p w14:paraId="5A765CB7" w14:textId="77777777" w:rsidR="000825EE" w:rsidRPr="000D2C7E" w:rsidRDefault="000825EE" w:rsidP="00DB4194">
            <w:pPr>
              <w:contextualSpacing/>
              <w:rPr>
                <w:rFonts w:cstheme="minorHAnsi"/>
              </w:rPr>
            </w:pPr>
          </w:p>
        </w:tc>
        <w:tc>
          <w:tcPr>
            <w:tcW w:w="4680" w:type="dxa"/>
          </w:tcPr>
          <w:p w14:paraId="09CFB578" w14:textId="77777777" w:rsidR="000825EE" w:rsidRPr="000D2C7E" w:rsidRDefault="000825EE" w:rsidP="00DB4194">
            <w:pPr>
              <w:autoSpaceDE w:val="0"/>
              <w:autoSpaceDN w:val="0"/>
              <w:adjustRightInd w:val="0"/>
              <w:contextualSpacing/>
              <w:rPr>
                <w:rFonts w:cstheme="minorHAnsi"/>
              </w:rPr>
            </w:pPr>
          </w:p>
        </w:tc>
        <w:tc>
          <w:tcPr>
            <w:tcW w:w="4500" w:type="dxa"/>
          </w:tcPr>
          <w:p w14:paraId="00718009" w14:textId="77777777" w:rsidR="000825EE" w:rsidRPr="000D2C7E" w:rsidRDefault="000825EE" w:rsidP="00DB4194">
            <w:pPr>
              <w:autoSpaceDE w:val="0"/>
              <w:autoSpaceDN w:val="0"/>
              <w:adjustRightInd w:val="0"/>
              <w:contextualSpacing/>
              <w:rPr>
                <w:rFonts w:cstheme="minorHAnsi"/>
              </w:rPr>
            </w:pPr>
          </w:p>
        </w:tc>
      </w:tr>
    </w:tbl>
    <w:p w14:paraId="362D412C" w14:textId="2F3816FF" w:rsidR="00F922F6" w:rsidRDefault="00F922F6" w:rsidP="00F922F6">
      <w:pPr>
        <w:jc w:val="center"/>
        <w:rPr>
          <w:b/>
          <w:sz w:val="28"/>
          <w:szCs w:val="28"/>
        </w:rPr>
      </w:pPr>
      <w:r>
        <w:rPr>
          <w:b/>
          <w:sz w:val="28"/>
          <w:szCs w:val="28"/>
        </w:rPr>
        <w:lastRenderedPageBreak/>
        <w:t xml:space="preserve">6-12 </w:t>
      </w:r>
      <w:r w:rsidRPr="00581FA1">
        <w:rPr>
          <w:b/>
          <w:sz w:val="28"/>
          <w:szCs w:val="28"/>
        </w:rPr>
        <w:t>READING</w:t>
      </w:r>
      <w:r w:rsidRPr="00581FA1">
        <w:rPr>
          <w:b/>
          <w:color w:val="FF0000"/>
          <w:sz w:val="28"/>
          <w:szCs w:val="28"/>
        </w:rPr>
        <w:t xml:space="preserve"> </w:t>
      </w:r>
      <w:r w:rsidRPr="00581FA1">
        <w:rPr>
          <w:b/>
          <w:sz w:val="28"/>
          <w:szCs w:val="28"/>
        </w:rPr>
        <w:t xml:space="preserve">INFORMATIONAL TEXT STANDARDS for </w:t>
      </w:r>
      <w:r>
        <w:rPr>
          <w:b/>
          <w:sz w:val="28"/>
          <w:szCs w:val="28"/>
        </w:rPr>
        <w:t>Science and Technical Subjects</w:t>
      </w:r>
    </w:p>
    <w:p w14:paraId="2386E8BB" w14:textId="76BA15A9" w:rsidR="000825EE" w:rsidRPr="006D00A1" w:rsidRDefault="000825EE" w:rsidP="000825EE">
      <w:pPr>
        <w:pStyle w:val="Default"/>
        <w:rPr>
          <w:b/>
          <w:iCs/>
          <w:color w:val="auto"/>
        </w:rPr>
      </w:pPr>
      <w:r w:rsidRPr="006D00A1">
        <w:rPr>
          <w:b/>
          <w:highlight w:val="yellow"/>
          <w:u w:val="single"/>
        </w:rPr>
        <w:t>CCR Standard #9</w:t>
      </w:r>
      <w:r w:rsidRPr="006D00A1">
        <w:rPr>
          <w:b/>
          <w:highlight w:val="yellow"/>
        </w:rPr>
        <w:t>:</w:t>
      </w:r>
      <w:r w:rsidRPr="006D00A1">
        <w:rPr>
          <w:b/>
        </w:rPr>
        <w:t xml:space="preserve"> Analyze how two or more texts address similar themes or topics </w:t>
      </w:r>
      <w:proofErr w:type="gramStart"/>
      <w:r w:rsidRPr="006D00A1">
        <w:rPr>
          <w:b/>
        </w:rPr>
        <w:t>in order to</w:t>
      </w:r>
      <w:proofErr w:type="gramEnd"/>
      <w:r w:rsidRPr="006D00A1">
        <w:rPr>
          <w:b/>
        </w:rPr>
        <w:t xml:space="preserve"> build knowledge or to compare the approaches the authors take.</w:t>
      </w:r>
    </w:p>
    <w:p w14:paraId="099B0E4D" w14:textId="77777777" w:rsidR="000825EE" w:rsidRPr="005636B1" w:rsidRDefault="000825EE" w:rsidP="000825EE">
      <w:pPr>
        <w:pStyle w:val="Default"/>
        <w:jc w:val="center"/>
        <w:rPr>
          <w:b/>
          <w:iCs/>
          <w:color w:val="auto"/>
          <w:u w:val="single"/>
        </w:rPr>
      </w:pPr>
      <w:r w:rsidRPr="005636B1">
        <w:rPr>
          <w:b/>
          <w:iCs/>
          <w:color w:val="auto"/>
          <w:u w:val="single"/>
        </w:rPr>
        <w:t>Multidimensionality</w:t>
      </w:r>
    </w:p>
    <w:p w14:paraId="1C805493" w14:textId="77777777" w:rsidR="000825EE" w:rsidRPr="006D00A1" w:rsidRDefault="000825EE" w:rsidP="000825EE">
      <w:pPr>
        <w:pStyle w:val="Default"/>
        <w:jc w:val="center"/>
      </w:pPr>
      <w:r w:rsidRPr="006D00A1">
        <w:rPr>
          <w:i/>
          <w:iCs/>
          <w:color w:val="538135" w:themeColor="accent6" w:themeShade="BF"/>
        </w:rPr>
        <w:t xml:space="preserve">Green (italic) = Comprehension </w:t>
      </w:r>
      <w:r w:rsidRPr="006D00A1">
        <w:rPr>
          <w:b/>
          <w:bCs/>
          <w:color w:val="7030A0"/>
        </w:rPr>
        <w:t xml:space="preserve">Purple (bold) = Analysis </w:t>
      </w:r>
      <w:r w:rsidRPr="006D00A1">
        <w:rPr>
          <w:color w:val="990000"/>
        </w:rPr>
        <w:t>MAROON (CAPS) = CONTENT</w:t>
      </w:r>
    </w:p>
    <w:tbl>
      <w:tblPr>
        <w:tblW w:w="14778" w:type="dxa"/>
        <w:tblInd w:w="-108" w:type="dxa"/>
        <w:tblBorders>
          <w:top w:val="nil"/>
          <w:left w:val="nil"/>
          <w:bottom w:val="nil"/>
          <w:right w:val="nil"/>
        </w:tblBorders>
        <w:tblLayout w:type="fixed"/>
        <w:tblLook w:val="0000" w:firstRow="0" w:lastRow="0" w:firstColumn="0" w:lastColumn="0" w:noHBand="0" w:noVBand="0"/>
      </w:tblPr>
      <w:tblGrid>
        <w:gridCol w:w="14778"/>
      </w:tblGrid>
      <w:tr w:rsidR="000825EE" w:rsidRPr="00FB22B1" w14:paraId="6C1F2D86" w14:textId="77777777" w:rsidTr="00DB4194">
        <w:trPr>
          <w:trHeight w:val="219"/>
        </w:trPr>
        <w:tc>
          <w:tcPr>
            <w:tcW w:w="14778" w:type="dxa"/>
          </w:tcPr>
          <w:p w14:paraId="02395283" w14:textId="77777777" w:rsidR="000825EE" w:rsidRPr="00FB22B1" w:rsidRDefault="000825EE" w:rsidP="00DB4194">
            <w:pPr>
              <w:pStyle w:val="Default"/>
              <w:rPr>
                <w:color w:val="7030A0"/>
              </w:rPr>
            </w:pPr>
            <w:r w:rsidRPr="006D00A1">
              <w:rPr>
                <w:b/>
                <w:bCs/>
                <w:color w:val="7030A0"/>
              </w:rPr>
              <w:t>Analyze</w:t>
            </w:r>
            <w:r w:rsidRPr="006D00A1">
              <w:rPr>
                <w:b/>
                <w:bCs/>
              </w:rPr>
              <w:t xml:space="preserve"> </w:t>
            </w:r>
            <w:r w:rsidRPr="006D00A1">
              <w:rPr>
                <w:color w:val="C00000"/>
              </w:rPr>
              <w:t>DOCUMENTS OF HISTORICAL AND LITERARY SIGNIFICANCE</w:t>
            </w:r>
            <w:r w:rsidRPr="006D00A1">
              <w:t xml:space="preserve">, </w:t>
            </w:r>
            <w:r w:rsidRPr="006D00A1">
              <w:rPr>
                <w:b/>
                <w:bCs/>
                <w:color w:val="7030A0"/>
              </w:rPr>
              <w:t xml:space="preserve">including how they address </w:t>
            </w:r>
            <w:r w:rsidRPr="006D00A1">
              <w:rPr>
                <w:i/>
                <w:iCs/>
                <w:color w:val="538135" w:themeColor="accent6" w:themeShade="BF"/>
              </w:rPr>
              <w:t>related</w:t>
            </w:r>
            <w:r w:rsidRPr="006D00A1">
              <w:rPr>
                <w:i/>
                <w:iCs/>
              </w:rPr>
              <w:t xml:space="preserve"> </w:t>
            </w:r>
            <w:r w:rsidRPr="006D00A1">
              <w:rPr>
                <w:color w:val="C00000"/>
              </w:rPr>
              <w:t xml:space="preserve">THEMES </w:t>
            </w:r>
            <w:r w:rsidRPr="006D00A1">
              <w:rPr>
                <w:b/>
                <w:bCs/>
                <w:color w:val="7030A0"/>
              </w:rPr>
              <w:t>and concepts</w:t>
            </w:r>
            <w:r w:rsidRPr="006D00A1">
              <w:rPr>
                <w:color w:val="7030A0"/>
              </w:rPr>
              <w:t xml:space="preserve">. </w:t>
            </w:r>
          </w:p>
        </w:tc>
      </w:tr>
    </w:tbl>
    <w:p w14:paraId="032267E5" w14:textId="77777777" w:rsidR="000825EE" w:rsidRPr="00131D90" w:rsidRDefault="000825EE" w:rsidP="000825EE">
      <w:pPr>
        <w:pStyle w:val="Default"/>
      </w:pPr>
    </w:p>
    <w:p w14:paraId="59F86A1F" w14:textId="77777777" w:rsidR="000825EE" w:rsidRPr="000D2C7E" w:rsidRDefault="000825EE" w:rsidP="000825EE">
      <w:pPr>
        <w:pStyle w:val="Default"/>
        <w:jc w:val="center"/>
        <w:rPr>
          <w:b/>
          <w:color w:val="FF0000"/>
          <w:sz w:val="28"/>
          <w:szCs w:val="28"/>
        </w:rPr>
      </w:pPr>
      <w:r w:rsidRPr="000D2C7E">
        <w:rPr>
          <w:b/>
          <w:color w:val="FF0000"/>
          <w:sz w:val="28"/>
          <w:szCs w:val="28"/>
        </w:rPr>
        <w:t>Highlight the INCREASE IN COGNITIVE DEMAND (Progression of Difficulty)</w:t>
      </w:r>
    </w:p>
    <w:tbl>
      <w:tblPr>
        <w:tblStyle w:val="TableGrid4"/>
        <w:tblW w:w="0" w:type="auto"/>
        <w:tblLook w:val="04A0" w:firstRow="1" w:lastRow="0" w:firstColumn="1" w:lastColumn="0" w:noHBand="0" w:noVBand="1"/>
      </w:tblPr>
      <w:tblGrid>
        <w:gridCol w:w="5125"/>
        <w:gridCol w:w="4590"/>
        <w:gridCol w:w="4590"/>
      </w:tblGrid>
      <w:tr w:rsidR="000825EE" w:rsidRPr="00B44CEF" w14:paraId="2FE8016F" w14:textId="77777777" w:rsidTr="00DB4194">
        <w:tc>
          <w:tcPr>
            <w:tcW w:w="5125" w:type="dxa"/>
          </w:tcPr>
          <w:p w14:paraId="2A0C0E5E" w14:textId="77777777" w:rsidR="000825EE" w:rsidRPr="000D2C7E" w:rsidRDefault="000825EE" w:rsidP="00DB4194">
            <w:pPr>
              <w:jc w:val="center"/>
              <w:rPr>
                <w:b/>
                <w:sz w:val="24"/>
                <w:szCs w:val="24"/>
              </w:rPr>
            </w:pPr>
            <w:r w:rsidRPr="000D2C7E">
              <w:rPr>
                <w:b/>
                <w:sz w:val="24"/>
                <w:szCs w:val="24"/>
              </w:rPr>
              <w:t xml:space="preserve">Grades 6 – 8 </w:t>
            </w:r>
          </w:p>
        </w:tc>
        <w:tc>
          <w:tcPr>
            <w:tcW w:w="4590" w:type="dxa"/>
          </w:tcPr>
          <w:p w14:paraId="2B8FF43B" w14:textId="77777777" w:rsidR="000825EE" w:rsidRPr="000D2C7E" w:rsidRDefault="000825EE" w:rsidP="00DB4194">
            <w:pPr>
              <w:jc w:val="center"/>
              <w:rPr>
                <w:b/>
                <w:sz w:val="24"/>
                <w:szCs w:val="24"/>
              </w:rPr>
            </w:pPr>
            <w:r w:rsidRPr="000D2C7E">
              <w:rPr>
                <w:b/>
                <w:sz w:val="24"/>
                <w:szCs w:val="24"/>
              </w:rPr>
              <w:t xml:space="preserve">Grades 9 – 10 </w:t>
            </w:r>
          </w:p>
        </w:tc>
        <w:tc>
          <w:tcPr>
            <w:tcW w:w="4590" w:type="dxa"/>
          </w:tcPr>
          <w:p w14:paraId="4C994B3B" w14:textId="77777777" w:rsidR="000825EE" w:rsidRPr="000D2C7E" w:rsidRDefault="000825EE" w:rsidP="00DB4194">
            <w:pPr>
              <w:jc w:val="center"/>
              <w:rPr>
                <w:b/>
                <w:sz w:val="24"/>
                <w:szCs w:val="24"/>
              </w:rPr>
            </w:pPr>
            <w:r w:rsidRPr="000D2C7E">
              <w:rPr>
                <w:b/>
                <w:sz w:val="24"/>
                <w:szCs w:val="24"/>
              </w:rPr>
              <w:t xml:space="preserve">Grades 11 – 12 </w:t>
            </w:r>
          </w:p>
        </w:tc>
      </w:tr>
      <w:tr w:rsidR="000825EE" w:rsidRPr="00B44CEF" w14:paraId="2679D5A5" w14:textId="77777777" w:rsidTr="00DB4194">
        <w:tc>
          <w:tcPr>
            <w:tcW w:w="5125" w:type="dxa"/>
          </w:tcPr>
          <w:p w14:paraId="56C8F87B" w14:textId="55E98DF7" w:rsidR="005636B1" w:rsidRPr="005636B1" w:rsidRDefault="005636B1" w:rsidP="005636B1">
            <w:pPr>
              <w:autoSpaceDE w:val="0"/>
              <w:autoSpaceDN w:val="0"/>
              <w:adjustRightInd w:val="0"/>
              <w:rPr>
                <w:rFonts w:cstheme="minorHAnsi"/>
                <w:b/>
                <w:sz w:val="24"/>
                <w:szCs w:val="24"/>
              </w:rPr>
            </w:pPr>
            <w:r w:rsidRPr="005636B1">
              <w:rPr>
                <w:rFonts w:cstheme="minorHAnsi"/>
                <w:b/>
                <w:sz w:val="24"/>
                <w:szCs w:val="24"/>
              </w:rPr>
              <w:t xml:space="preserve">6-8. RST.9. </w:t>
            </w:r>
            <w:proofErr w:type="gramStart"/>
            <w:r w:rsidRPr="005636B1">
              <w:rPr>
                <w:rFonts w:cstheme="minorHAnsi"/>
                <w:b/>
                <w:sz w:val="24"/>
                <w:szCs w:val="24"/>
              </w:rPr>
              <w:t>Compare and contrast</w:t>
            </w:r>
            <w:proofErr w:type="gramEnd"/>
            <w:r w:rsidRPr="005636B1">
              <w:rPr>
                <w:rFonts w:cstheme="minorHAnsi"/>
                <w:b/>
                <w:sz w:val="24"/>
                <w:szCs w:val="24"/>
              </w:rPr>
              <w:t xml:space="preserve"> the</w:t>
            </w:r>
            <w:r>
              <w:rPr>
                <w:rFonts w:cstheme="minorHAnsi"/>
                <w:b/>
                <w:sz w:val="24"/>
                <w:szCs w:val="24"/>
              </w:rPr>
              <w:t xml:space="preserve"> </w:t>
            </w:r>
            <w:r w:rsidRPr="005636B1">
              <w:rPr>
                <w:rFonts w:cstheme="minorHAnsi"/>
                <w:b/>
                <w:sz w:val="24"/>
                <w:szCs w:val="24"/>
              </w:rPr>
              <w:t>information gained from experiments,</w:t>
            </w:r>
          </w:p>
          <w:p w14:paraId="19952CFC" w14:textId="7D7D4AD3" w:rsidR="005636B1" w:rsidRPr="005636B1" w:rsidRDefault="005636B1" w:rsidP="005636B1">
            <w:pPr>
              <w:autoSpaceDE w:val="0"/>
              <w:autoSpaceDN w:val="0"/>
              <w:adjustRightInd w:val="0"/>
              <w:rPr>
                <w:rFonts w:cstheme="minorHAnsi"/>
                <w:b/>
                <w:sz w:val="24"/>
                <w:szCs w:val="24"/>
              </w:rPr>
            </w:pPr>
            <w:r w:rsidRPr="005636B1">
              <w:rPr>
                <w:rFonts w:cstheme="minorHAnsi"/>
                <w:b/>
                <w:sz w:val="24"/>
                <w:szCs w:val="24"/>
              </w:rPr>
              <w:t>simulations, video, or multimedia</w:t>
            </w:r>
            <w:r>
              <w:rPr>
                <w:rFonts w:cstheme="minorHAnsi"/>
                <w:b/>
                <w:sz w:val="24"/>
                <w:szCs w:val="24"/>
              </w:rPr>
              <w:t xml:space="preserve"> </w:t>
            </w:r>
            <w:r w:rsidRPr="005636B1">
              <w:rPr>
                <w:rFonts w:cstheme="minorHAnsi"/>
                <w:b/>
                <w:sz w:val="24"/>
                <w:szCs w:val="24"/>
              </w:rPr>
              <w:t>sources with that gained from reading a</w:t>
            </w:r>
            <w:r>
              <w:rPr>
                <w:rFonts w:cstheme="minorHAnsi"/>
                <w:b/>
                <w:sz w:val="24"/>
                <w:szCs w:val="24"/>
              </w:rPr>
              <w:t xml:space="preserve"> </w:t>
            </w:r>
            <w:r w:rsidRPr="005636B1">
              <w:rPr>
                <w:rFonts w:cstheme="minorHAnsi"/>
                <w:b/>
                <w:sz w:val="24"/>
                <w:szCs w:val="24"/>
              </w:rPr>
              <w:t>text on the same topic.</w:t>
            </w:r>
          </w:p>
          <w:p w14:paraId="768A9ACB" w14:textId="302C27D1" w:rsidR="000825EE" w:rsidRPr="00131D90" w:rsidRDefault="000825EE" w:rsidP="005636B1">
            <w:pPr>
              <w:autoSpaceDE w:val="0"/>
              <w:autoSpaceDN w:val="0"/>
              <w:adjustRightInd w:val="0"/>
              <w:rPr>
                <w:rFonts w:cstheme="minorHAnsi"/>
                <w:b/>
                <w:sz w:val="24"/>
                <w:szCs w:val="24"/>
              </w:rPr>
            </w:pPr>
          </w:p>
        </w:tc>
        <w:tc>
          <w:tcPr>
            <w:tcW w:w="4590" w:type="dxa"/>
          </w:tcPr>
          <w:p w14:paraId="70F5E2C5" w14:textId="77777777" w:rsidR="005636B1" w:rsidRPr="005636B1" w:rsidRDefault="005636B1" w:rsidP="005636B1">
            <w:pPr>
              <w:autoSpaceDE w:val="0"/>
              <w:autoSpaceDN w:val="0"/>
              <w:adjustRightInd w:val="0"/>
              <w:rPr>
                <w:rFonts w:cstheme="minorHAnsi"/>
                <w:b/>
                <w:sz w:val="24"/>
                <w:szCs w:val="24"/>
              </w:rPr>
            </w:pPr>
            <w:r w:rsidRPr="005636B1">
              <w:rPr>
                <w:rFonts w:cstheme="minorHAnsi"/>
                <w:b/>
                <w:sz w:val="24"/>
                <w:szCs w:val="24"/>
              </w:rPr>
              <w:t xml:space="preserve">9-10. RST.9. </w:t>
            </w:r>
            <w:proofErr w:type="gramStart"/>
            <w:r w:rsidRPr="005636B1">
              <w:rPr>
                <w:rFonts w:cstheme="minorHAnsi"/>
                <w:b/>
                <w:sz w:val="24"/>
                <w:szCs w:val="24"/>
              </w:rPr>
              <w:t>Compare and contrast</w:t>
            </w:r>
            <w:proofErr w:type="gramEnd"/>
          </w:p>
          <w:p w14:paraId="24099A87" w14:textId="77777777" w:rsidR="005636B1" w:rsidRPr="005636B1" w:rsidRDefault="005636B1" w:rsidP="005636B1">
            <w:pPr>
              <w:autoSpaceDE w:val="0"/>
              <w:autoSpaceDN w:val="0"/>
              <w:adjustRightInd w:val="0"/>
              <w:rPr>
                <w:rFonts w:cstheme="minorHAnsi"/>
                <w:b/>
                <w:sz w:val="24"/>
                <w:szCs w:val="24"/>
              </w:rPr>
            </w:pPr>
            <w:r w:rsidRPr="005636B1">
              <w:rPr>
                <w:rFonts w:cstheme="minorHAnsi"/>
                <w:b/>
                <w:sz w:val="24"/>
                <w:szCs w:val="24"/>
              </w:rPr>
              <w:t>findings presented in a text to those from</w:t>
            </w:r>
          </w:p>
          <w:p w14:paraId="1F79E35E" w14:textId="77777777" w:rsidR="005636B1" w:rsidRPr="005636B1" w:rsidRDefault="005636B1" w:rsidP="005636B1">
            <w:pPr>
              <w:autoSpaceDE w:val="0"/>
              <w:autoSpaceDN w:val="0"/>
              <w:adjustRightInd w:val="0"/>
              <w:rPr>
                <w:rFonts w:cstheme="minorHAnsi"/>
                <w:b/>
                <w:sz w:val="24"/>
                <w:szCs w:val="24"/>
              </w:rPr>
            </w:pPr>
            <w:r w:rsidRPr="005636B1">
              <w:rPr>
                <w:rFonts w:cstheme="minorHAnsi"/>
                <w:b/>
                <w:sz w:val="24"/>
                <w:szCs w:val="24"/>
              </w:rPr>
              <w:t>other sources (including their own</w:t>
            </w:r>
          </w:p>
          <w:p w14:paraId="22145B13" w14:textId="77777777" w:rsidR="005636B1" w:rsidRPr="005636B1" w:rsidRDefault="005636B1" w:rsidP="005636B1">
            <w:pPr>
              <w:autoSpaceDE w:val="0"/>
              <w:autoSpaceDN w:val="0"/>
              <w:adjustRightInd w:val="0"/>
              <w:rPr>
                <w:rFonts w:cstheme="minorHAnsi"/>
                <w:b/>
                <w:sz w:val="24"/>
                <w:szCs w:val="24"/>
              </w:rPr>
            </w:pPr>
            <w:r w:rsidRPr="005636B1">
              <w:rPr>
                <w:rFonts w:cstheme="minorHAnsi"/>
                <w:b/>
                <w:sz w:val="24"/>
                <w:szCs w:val="24"/>
              </w:rPr>
              <w:t>experiments), noting when the findings</w:t>
            </w:r>
          </w:p>
          <w:p w14:paraId="01F6BE26" w14:textId="77777777" w:rsidR="005636B1" w:rsidRPr="005636B1" w:rsidRDefault="005636B1" w:rsidP="005636B1">
            <w:pPr>
              <w:autoSpaceDE w:val="0"/>
              <w:autoSpaceDN w:val="0"/>
              <w:adjustRightInd w:val="0"/>
              <w:rPr>
                <w:rFonts w:cstheme="minorHAnsi"/>
                <w:b/>
                <w:sz w:val="24"/>
                <w:szCs w:val="24"/>
              </w:rPr>
            </w:pPr>
            <w:r w:rsidRPr="005636B1">
              <w:rPr>
                <w:rFonts w:cstheme="minorHAnsi"/>
                <w:b/>
                <w:sz w:val="24"/>
                <w:szCs w:val="24"/>
              </w:rPr>
              <w:t>support or contradict previous</w:t>
            </w:r>
          </w:p>
          <w:p w14:paraId="71E96DE6" w14:textId="77777777" w:rsidR="005636B1" w:rsidRPr="005636B1" w:rsidRDefault="005636B1" w:rsidP="005636B1">
            <w:pPr>
              <w:autoSpaceDE w:val="0"/>
              <w:autoSpaceDN w:val="0"/>
              <w:adjustRightInd w:val="0"/>
              <w:rPr>
                <w:rFonts w:cstheme="minorHAnsi"/>
                <w:b/>
                <w:sz w:val="24"/>
                <w:szCs w:val="24"/>
              </w:rPr>
            </w:pPr>
            <w:r w:rsidRPr="005636B1">
              <w:rPr>
                <w:rFonts w:cstheme="minorHAnsi"/>
                <w:b/>
                <w:sz w:val="24"/>
                <w:szCs w:val="24"/>
              </w:rPr>
              <w:t>explanations or accounts.</w:t>
            </w:r>
          </w:p>
          <w:p w14:paraId="777F4CBF" w14:textId="77777777" w:rsidR="000825EE" w:rsidRPr="00131D90" w:rsidRDefault="000825EE" w:rsidP="00DB4194">
            <w:pPr>
              <w:autoSpaceDE w:val="0"/>
              <w:autoSpaceDN w:val="0"/>
              <w:adjustRightInd w:val="0"/>
              <w:rPr>
                <w:rFonts w:cstheme="minorHAnsi"/>
                <w:b/>
                <w:sz w:val="24"/>
                <w:szCs w:val="24"/>
              </w:rPr>
            </w:pPr>
          </w:p>
        </w:tc>
        <w:tc>
          <w:tcPr>
            <w:tcW w:w="4590" w:type="dxa"/>
          </w:tcPr>
          <w:p w14:paraId="1E2A9C19" w14:textId="77777777" w:rsidR="005636B1" w:rsidRPr="005636B1" w:rsidRDefault="005636B1" w:rsidP="005636B1">
            <w:pPr>
              <w:autoSpaceDE w:val="0"/>
              <w:autoSpaceDN w:val="0"/>
              <w:adjustRightInd w:val="0"/>
              <w:rPr>
                <w:rFonts w:cstheme="minorHAnsi"/>
                <w:b/>
                <w:sz w:val="24"/>
                <w:szCs w:val="24"/>
              </w:rPr>
            </w:pPr>
            <w:r w:rsidRPr="005636B1">
              <w:rPr>
                <w:rFonts w:cstheme="minorHAnsi"/>
                <w:b/>
                <w:sz w:val="24"/>
                <w:szCs w:val="24"/>
              </w:rPr>
              <w:t>11-12. RST.9. Synthesize information</w:t>
            </w:r>
          </w:p>
          <w:p w14:paraId="63B329CC" w14:textId="77777777" w:rsidR="005636B1" w:rsidRPr="005636B1" w:rsidRDefault="005636B1" w:rsidP="005636B1">
            <w:pPr>
              <w:autoSpaceDE w:val="0"/>
              <w:autoSpaceDN w:val="0"/>
              <w:adjustRightInd w:val="0"/>
              <w:rPr>
                <w:rFonts w:cstheme="minorHAnsi"/>
                <w:b/>
                <w:sz w:val="24"/>
                <w:szCs w:val="24"/>
              </w:rPr>
            </w:pPr>
            <w:r w:rsidRPr="005636B1">
              <w:rPr>
                <w:rFonts w:cstheme="minorHAnsi"/>
                <w:b/>
                <w:sz w:val="24"/>
                <w:szCs w:val="24"/>
              </w:rPr>
              <w:t>from a range of sources (e.g., texts,</w:t>
            </w:r>
          </w:p>
          <w:p w14:paraId="6B575238" w14:textId="77777777" w:rsidR="005636B1" w:rsidRPr="005636B1" w:rsidRDefault="005636B1" w:rsidP="005636B1">
            <w:pPr>
              <w:autoSpaceDE w:val="0"/>
              <w:autoSpaceDN w:val="0"/>
              <w:adjustRightInd w:val="0"/>
              <w:rPr>
                <w:rFonts w:cstheme="minorHAnsi"/>
                <w:b/>
                <w:sz w:val="24"/>
                <w:szCs w:val="24"/>
              </w:rPr>
            </w:pPr>
            <w:r w:rsidRPr="005636B1">
              <w:rPr>
                <w:rFonts w:cstheme="minorHAnsi"/>
                <w:b/>
                <w:sz w:val="24"/>
                <w:szCs w:val="24"/>
              </w:rPr>
              <w:t>experiments, simulations) into a</w:t>
            </w:r>
          </w:p>
          <w:p w14:paraId="0FFA29C1" w14:textId="77777777" w:rsidR="005636B1" w:rsidRPr="005636B1" w:rsidRDefault="005636B1" w:rsidP="005636B1">
            <w:pPr>
              <w:autoSpaceDE w:val="0"/>
              <w:autoSpaceDN w:val="0"/>
              <w:adjustRightInd w:val="0"/>
              <w:rPr>
                <w:rFonts w:cstheme="minorHAnsi"/>
                <w:b/>
                <w:sz w:val="24"/>
                <w:szCs w:val="24"/>
              </w:rPr>
            </w:pPr>
            <w:r w:rsidRPr="005636B1">
              <w:rPr>
                <w:rFonts w:cstheme="minorHAnsi"/>
                <w:b/>
                <w:sz w:val="24"/>
                <w:szCs w:val="24"/>
              </w:rPr>
              <w:t>coherent understanding of a process,</w:t>
            </w:r>
          </w:p>
          <w:p w14:paraId="0B208AE3" w14:textId="77777777" w:rsidR="005636B1" w:rsidRPr="005636B1" w:rsidRDefault="005636B1" w:rsidP="005636B1">
            <w:pPr>
              <w:autoSpaceDE w:val="0"/>
              <w:autoSpaceDN w:val="0"/>
              <w:adjustRightInd w:val="0"/>
              <w:rPr>
                <w:rFonts w:cstheme="minorHAnsi"/>
                <w:b/>
                <w:sz w:val="24"/>
                <w:szCs w:val="24"/>
              </w:rPr>
            </w:pPr>
            <w:r w:rsidRPr="005636B1">
              <w:rPr>
                <w:rFonts w:cstheme="minorHAnsi"/>
                <w:b/>
                <w:sz w:val="24"/>
                <w:szCs w:val="24"/>
              </w:rPr>
              <w:t>phenomenon, or concept, resolving</w:t>
            </w:r>
          </w:p>
          <w:p w14:paraId="018A01F5" w14:textId="7A7CDBA9" w:rsidR="000825EE" w:rsidRPr="00131D90" w:rsidRDefault="005636B1" w:rsidP="005636B1">
            <w:pPr>
              <w:autoSpaceDE w:val="0"/>
              <w:autoSpaceDN w:val="0"/>
              <w:adjustRightInd w:val="0"/>
              <w:rPr>
                <w:rFonts w:cstheme="minorHAnsi"/>
                <w:b/>
                <w:sz w:val="24"/>
                <w:szCs w:val="24"/>
              </w:rPr>
            </w:pPr>
            <w:r w:rsidRPr="005636B1">
              <w:rPr>
                <w:rFonts w:cstheme="minorHAnsi"/>
                <w:b/>
                <w:sz w:val="24"/>
                <w:szCs w:val="24"/>
              </w:rPr>
              <w:t>conflicting information when possible.</w:t>
            </w:r>
          </w:p>
        </w:tc>
      </w:tr>
    </w:tbl>
    <w:p w14:paraId="2B05D2EA" w14:textId="77777777" w:rsidR="000825EE" w:rsidRPr="000D2C7E" w:rsidRDefault="000825EE" w:rsidP="000825EE">
      <w:pPr>
        <w:pStyle w:val="Default"/>
        <w:rPr>
          <w:sz w:val="16"/>
          <w:szCs w:val="16"/>
        </w:rPr>
      </w:pPr>
    </w:p>
    <w:p w14:paraId="1979344A" w14:textId="77777777" w:rsidR="000825EE" w:rsidRPr="000D2C7E" w:rsidRDefault="000825EE" w:rsidP="000825EE">
      <w:pPr>
        <w:spacing w:after="0" w:line="240" w:lineRule="auto"/>
        <w:jc w:val="center"/>
        <w:rPr>
          <w:b/>
          <w:color w:val="0070C0"/>
          <w:sz w:val="28"/>
          <w:szCs w:val="28"/>
        </w:rPr>
      </w:pPr>
      <w:r w:rsidRPr="000D2C7E">
        <w:rPr>
          <w:b/>
          <w:color w:val="0070C0"/>
          <w:sz w:val="28"/>
          <w:szCs w:val="28"/>
        </w:rPr>
        <w:t xml:space="preserve">Identify the ESSENTIAL SKILLS and CONCEPTS </w:t>
      </w:r>
      <w:r>
        <w:rPr>
          <w:b/>
          <w:color w:val="0070C0"/>
          <w:sz w:val="28"/>
          <w:szCs w:val="28"/>
        </w:rPr>
        <w:t>n</w:t>
      </w:r>
      <w:r w:rsidRPr="000D2C7E">
        <w:rPr>
          <w:b/>
          <w:color w:val="0070C0"/>
          <w:sz w:val="28"/>
          <w:szCs w:val="28"/>
        </w:rPr>
        <w:t xml:space="preserve">eeded to </w:t>
      </w:r>
      <w:r>
        <w:rPr>
          <w:b/>
          <w:color w:val="0070C0"/>
          <w:sz w:val="28"/>
          <w:szCs w:val="28"/>
        </w:rPr>
        <w:t>m</w:t>
      </w:r>
      <w:r w:rsidRPr="000D2C7E">
        <w:rPr>
          <w:b/>
          <w:color w:val="0070C0"/>
          <w:sz w:val="28"/>
          <w:szCs w:val="28"/>
        </w:rPr>
        <w:t xml:space="preserve">aster this </w:t>
      </w:r>
      <w:r>
        <w:rPr>
          <w:b/>
          <w:color w:val="0070C0"/>
          <w:sz w:val="28"/>
          <w:szCs w:val="28"/>
        </w:rPr>
        <w:t>s</w:t>
      </w:r>
      <w:r w:rsidRPr="000D2C7E">
        <w:rPr>
          <w:b/>
          <w:color w:val="0070C0"/>
          <w:sz w:val="28"/>
          <w:szCs w:val="28"/>
        </w:rPr>
        <w:t>tandard</w:t>
      </w:r>
    </w:p>
    <w:tbl>
      <w:tblPr>
        <w:tblStyle w:val="TableGrid1"/>
        <w:tblW w:w="0" w:type="auto"/>
        <w:tblLook w:val="04A0" w:firstRow="1" w:lastRow="0" w:firstColumn="1" w:lastColumn="0" w:noHBand="0" w:noVBand="1"/>
      </w:tblPr>
      <w:tblGrid>
        <w:gridCol w:w="5125"/>
        <w:gridCol w:w="4590"/>
        <w:gridCol w:w="4590"/>
      </w:tblGrid>
      <w:tr w:rsidR="000825EE" w:rsidRPr="00581FA1" w14:paraId="5E7403A7" w14:textId="77777777" w:rsidTr="00DB4194">
        <w:tc>
          <w:tcPr>
            <w:tcW w:w="5125" w:type="dxa"/>
          </w:tcPr>
          <w:p w14:paraId="59D7AB79" w14:textId="77777777" w:rsidR="000825EE" w:rsidRPr="000D2C7E" w:rsidRDefault="000825EE" w:rsidP="00DB4194">
            <w:pPr>
              <w:jc w:val="center"/>
              <w:rPr>
                <w:b/>
                <w:sz w:val="24"/>
                <w:szCs w:val="24"/>
              </w:rPr>
            </w:pPr>
            <w:r w:rsidRPr="000D2C7E">
              <w:rPr>
                <w:b/>
                <w:sz w:val="24"/>
                <w:szCs w:val="24"/>
              </w:rPr>
              <w:t xml:space="preserve">Grades 6 – 8 </w:t>
            </w:r>
          </w:p>
        </w:tc>
        <w:tc>
          <w:tcPr>
            <w:tcW w:w="4590" w:type="dxa"/>
          </w:tcPr>
          <w:p w14:paraId="41DA2613" w14:textId="77777777" w:rsidR="000825EE" w:rsidRPr="000D2C7E" w:rsidRDefault="000825EE" w:rsidP="00DB4194">
            <w:pPr>
              <w:jc w:val="center"/>
              <w:rPr>
                <w:b/>
                <w:sz w:val="24"/>
                <w:szCs w:val="24"/>
              </w:rPr>
            </w:pPr>
            <w:r w:rsidRPr="000D2C7E">
              <w:rPr>
                <w:b/>
                <w:sz w:val="24"/>
                <w:szCs w:val="24"/>
              </w:rPr>
              <w:t xml:space="preserve">Grades 9 – 10 </w:t>
            </w:r>
          </w:p>
        </w:tc>
        <w:tc>
          <w:tcPr>
            <w:tcW w:w="4590" w:type="dxa"/>
          </w:tcPr>
          <w:p w14:paraId="68F37247" w14:textId="77777777" w:rsidR="000825EE" w:rsidRPr="000D2C7E" w:rsidRDefault="000825EE" w:rsidP="00DB4194">
            <w:pPr>
              <w:jc w:val="center"/>
              <w:rPr>
                <w:b/>
                <w:sz w:val="24"/>
                <w:szCs w:val="24"/>
              </w:rPr>
            </w:pPr>
            <w:r w:rsidRPr="000D2C7E">
              <w:rPr>
                <w:b/>
                <w:sz w:val="24"/>
                <w:szCs w:val="24"/>
              </w:rPr>
              <w:t xml:space="preserve">Grades 11 – 12 </w:t>
            </w:r>
          </w:p>
        </w:tc>
      </w:tr>
      <w:tr w:rsidR="000825EE" w:rsidRPr="00581FA1" w14:paraId="3A401A94" w14:textId="77777777" w:rsidTr="00DB4194">
        <w:tc>
          <w:tcPr>
            <w:tcW w:w="5125" w:type="dxa"/>
          </w:tcPr>
          <w:p w14:paraId="23BD1328" w14:textId="77777777" w:rsidR="000825EE" w:rsidRPr="000D2C7E" w:rsidRDefault="000825EE" w:rsidP="00DB4194">
            <w:pPr>
              <w:ind w:left="360"/>
              <w:contextualSpacing/>
              <w:rPr>
                <w:rFonts w:cstheme="minorHAnsi"/>
              </w:rPr>
            </w:pPr>
          </w:p>
        </w:tc>
        <w:tc>
          <w:tcPr>
            <w:tcW w:w="4590" w:type="dxa"/>
          </w:tcPr>
          <w:p w14:paraId="2794B82E" w14:textId="77777777" w:rsidR="000825EE" w:rsidRDefault="000825EE" w:rsidP="00DB4194">
            <w:pPr>
              <w:autoSpaceDE w:val="0"/>
              <w:autoSpaceDN w:val="0"/>
              <w:adjustRightInd w:val="0"/>
              <w:contextualSpacing/>
              <w:rPr>
                <w:rFonts w:cstheme="minorHAnsi"/>
              </w:rPr>
            </w:pPr>
          </w:p>
          <w:p w14:paraId="0F6A7D9A" w14:textId="77777777" w:rsidR="000825EE" w:rsidRDefault="000825EE" w:rsidP="00DB4194">
            <w:pPr>
              <w:autoSpaceDE w:val="0"/>
              <w:autoSpaceDN w:val="0"/>
              <w:adjustRightInd w:val="0"/>
              <w:contextualSpacing/>
              <w:rPr>
                <w:rFonts w:cstheme="minorHAnsi"/>
              </w:rPr>
            </w:pPr>
          </w:p>
          <w:p w14:paraId="03613BF7" w14:textId="77777777" w:rsidR="000825EE" w:rsidRDefault="000825EE" w:rsidP="00DB4194">
            <w:pPr>
              <w:autoSpaceDE w:val="0"/>
              <w:autoSpaceDN w:val="0"/>
              <w:adjustRightInd w:val="0"/>
              <w:contextualSpacing/>
              <w:rPr>
                <w:rFonts w:cstheme="minorHAnsi"/>
              </w:rPr>
            </w:pPr>
          </w:p>
          <w:p w14:paraId="44461CFD" w14:textId="77777777" w:rsidR="000825EE" w:rsidRDefault="000825EE" w:rsidP="00DB4194">
            <w:pPr>
              <w:autoSpaceDE w:val="0"/>
              <w:autoSpaceDN w:val="0"/>
              <w:adjustRightInd w:val="0"/>
              <w:contextualSpacing/>
              <w:rPr>
                <w:rFonts w:cstheme="minorHAnsi"/>
              </w:rPr>
            </w:pPr>
          </w:p>
          <w:p w14:paraId="50D300D5" w14:textId="77777777" w:rsidR="000825EE" w:rsidRDefault="000825EE" w:rsidP="00DB4194">
            <w:pPr>
              <w:autoSpaceDE w:val="0"/>
              <w:autoSpaceDN w:val="0"/>
              <w:adjustRightInd w:val="0"/>
              <w:contextualSpacing/>
              <w:rPr>
                <w:rFonts w:cstheme="minorHAnsi"/>
              </w:rPr>
            </w:pPr>
          </w:p>
          <w:p w14:paraId="49D3CCEF" w14:textId="77777777" w:rsidR="000825EE" w:rsidRDefault="000825EE" w:rsidP="00DB4194">
            <w:pPr>
              <w:autoSpaceDE w:val="0"/>
              <w:autoSpaceDN w:val="0"/>
              <w:adjustRightInd w:val="0"/>
              <w:contextualSpacing/>
              <w:rPr>
                <w:rFonts w:cstheme="minorHAnsi"/>
              </w:rPr>
            </w:pPr>
          </w:p>
          <w:p w14:paraId="5D69D9B2" w14:textId="77777777" w:rsidR="000825EE" w:rsidRPr="000D2C7E" w:rsidRDefault="000825EE" w:rsidP="00DB4194">
            <w:pPr>
              <w:autoSpaceDE w:val="0"/>
              <w:autoSpaceDN w:val="0"/>
              <w:adjustRightInd w:val="0"/>
              <w:contextualSpacing/>
              <w:rPr>
                <w:rFonts w:cstheme="minorHAnsi"/>
              </w:rPr>
            </w:pPr>
          </w:p>
        </w:tc>
        <w:tc>
          <w:tcPr>
            <w:tcW w:w="4590" w:type="dxa"/>
          </w:tcPr>
          <w:p w14:paraId="40D15895" w14:textId="77777777" w:rsidR="000825EE" w:rsidRPr="000D2C7E" w:rsidRDefault="000825EE" w:rsidP="00DB4194">
            <w:pPr>
              <w:autoSpaceDE w:val="0"/>
              <w:autoSpaceDN w:val="0"/>
              <w:adjustRightInd w:val="0"/>
              <w:ind w:left="360"/>
              <w:contextualSpacing/>
              <w:rPr>
                <w:rFonts w:cstheme="minorHAnsi"/>
              </w:rPr>
            </w:pPr>
          </w:p>
        </w:tc>
      </w:tr>
    </w:tbl>
    <w:p w14:paraId="4848806C" w14:textId="77777777" w:rsidR="000825EE" w:rsidRPr="000D2C7E" w:rsidRDefault="000825EE" w:rsidP="000825EE">
      <w:pPr>
        <w:spacing w:after="0" w:line="240" w:lineRule="auto"/>
        <w:jc w:val="center"/>
        <w:rPr>
          <w:b/>
          <w:sz w:val="16"/>
          <w:szCs w:val="16"/>
        </w:rPr>
      </w:pPr>
    </w:p>
    <w:p w14:paraId="20739537" w14:textId="77777777" w:rsidR="000825EE" w:rsidRPr="000D2C7E" w:rsidRDefault="000825EE" w:rsidP="000825EE">
      <w:pPr>
        <w:spacing w:after="0" w:line="240" w:lineRule="auto"/>
        <w:jc w:val="center"/>
        <w:rPr>
          <w:b/>
          <w:color w:val="990000"/>
          <w:sz w:val="28"/>
          <w:szCs w:val="28"/>
        </w:rPr>
      </w:pPr>
      <w:r w:rsidRPr="000D2C7E">
        <w:rPr>
          <w:b/>
          <w:color w:val="990000"/>
          <w:sz w:val="28"/>
          <w:szCs w:val="28"/>
        </w:rPr>
        <w:t xml:space="preserve">Identify ACADEMIC VOCABULARY that must be taught by the teacher </w:t>
      </w:r>
    </w:p>
    <w:tbl>
      <w:tblPr>
        <w:tblStyle w:val="TableGrid3"/>
        <w:tblW w:w="0" w:type="auto"/>
        <w:tblLook w:val="04A0" w:firstRow="1" w:lastRow="0" w:firstColumn="1" w:lastColumn="0" w:noHBand="0" w:noVBand="1"/>
      </w:tblPr>
      <w:tblGrid>
        <w:gridCol w:w="5125"/>
        <w:gridCol w:w="4680"/>
        <w:gridCol w:w="4500"/>
      </w:tblGrid>
      <w:tr w:rsidR="000825EE" w:rsidRPr="00B44CEF" w14:paraId="407625FD" w14:textId="77777777" w:rsidTr="00DB4194">
        <w:tc>
          <w:tcPr>
            <w:tcW w:w="5125" w:type="dxa"/>
          </w:tcPr>
          <w:p w14:paraId="0D301AA0" w14:textId="77777777" w:rsidR="000825EE" w:rsidRPr="000D2C7E" w:rsidRDefault="000825EE" w:rsidP="00DB4194">
            <w:pPr>
              <w:jc w:val="center"/>
              <w:rPr>
                <w:b/>
                <w:sz w:val="24"/>
                <w:szCs w:val="24"/>
              </w:rPr>
            </w:pPr>
            <w:r w:rsidRPr="000D2C7E">
              <w:rPr>
                <w:b/>
                <w:sz w:val="24"/>
                <w:szCs w:val="24"/>
              </w:rPr>
              <w:t xml:space="preserve">Grades 6 – 8 </w:t>
            </w:r>
          </w:p>
        </w:tc>
        <w:tc>
          <w:tcPr>
            <w:tcW w:w="4680" w:type="dxa"/>
          </w:tcPr>
          <w:p w14:paraId="097A3615" w14:textId="77777777" w:rsidR="000825EE" w:rsidRPr="000D2C7E" w:rsidRDefault="000825EE" w:rsidP="00DB4194">
            <w:pPr>
              <w:jc w:val="center"/>
              <w:rPr>
                <w:b/>
                <w:sz w:val="24"/>
                <w:szCs w:val="24"/>
              </w:rPr>
            </w:pPr>
            <w:r w:rsidRPr="000D2C7E">
              <w:rPr>
                <w:b/>
                <w:sz w:val="24"/>
                <w:szCs w:val="24"/>
              </w:rPr>
              <w:t xml:space="preserve">Grades 9 – 10 </w:t>
            </w:r>
          </w:p>
        </w:tc>
        <w:tc>
          <w:tcPr>
            <w:tcW w:w="4500" w:type="dxa"/>
          </w:tcPr>
          <w:p w14:paraId="307981D2" w14:textId="77777777" w:rsidR="000825EE" w:rsidRPr="000D2C7E" w:rsidRDefault="000825EE" w:rsidP="00DB4194">
            <w:pPr>
              <w:jc w:val="center"/>
              <w:rPr>
                <w:b/>
                <w:sz w:val="24"/>
                <w:szCs w:val="24"/>
              </w:rPr>
            </w:pPr>
            <w:r w:rsidRPr="000D2C7E">
              <w:rPr>
                <w:b/>
                <w:sz w:val="24"/>
                <w:szCs w:val="24"/>
              </w:rPr>
              <w:t xml:space="preserve">Grades 11 – 12 </w:t>
            </w:r>
          </w:p>
        </w:tc>
      </w:tr>
      <w:tr w:rsidR="000825EE" w:rsidRPr="00B44CEF" w14:paraId="562207EF" w14:textId="77777777" w:rsidTr="00DB4194">
        <w:trPr>
          <w:trHeight w:val="1736"/>
        </w:trPr>
        <w:tc>
          <w:tcPr>
            <w:tcW w:w="5125" w:type="dxa"/>
          </w:tcPr>
          <w:p w14:paraId="0F9C2671" w14:textId="77777777" w:rsidR="000825EE" w:rsidRPr="000D2C7E" w:rsidRDefault="000825EE" w:rsidP="00DB4194">
            <w:pPr>
              <w:ind w:left="360"/>
              <w:contextualSpacing/>
              <w:rPr>
                <w:rFonts w:cstheme="minorHAnsi"/>
              </w:rPr>
            </w:pPr>
          </w:p>
        </w:tc>
        <w:tc>
          <w:tcPr>
            <w:tcW w:w="4680" w:type="dxa"/>
          </w:tcPr>
          <w:p w14:paraId="747B741F" w14:textId="77777777" w:rsidR="000825EE" w:rsidRDefault="000825EE" w:rsidP="00DB4194">
            <w:pPr>
              <w:autoSpaceDE w:val="0"/>
              <w:autoSpaceDN w:val="0"/>
              <w:adjustRightInd w:val="0"/>
              <w:ind w:left="360"/>
              <w:contextualSpacing/>
              <w:rPr>
                <w:rFonts w:cstheme="minorHAnsi"/>
              </w:rPr>
            </w:pPr>
          </w:p>
          <w:p w14:paraId="3F22B682" w14:textId="77777777" w:rsidR="000825EE" w:rsidRDefault="000825EE" w:rsidP="00DB4194">
            <w:pPr>
              <w:autoSpaceDE w:val="0"/>
              <w:autoSpaceDN w:val="0"/>
              <w:adjustRightInd w:val="0"/>
              <w:ind w:left="360"/>
              <w:contextualSpacing/>
              <w:rPr>
                <w:rFonts w:cstheme="minorHAnsi"/>
              </w:rPr>
            </w:pPr>
          </w:p>
          <w:p w14:paraId="31C06CC6" w14:textId="77777777" w:rsidR="000825EE" w:rsidRDefault="000825EE" w:rsidP="00DB4194">
            <w:pPr>
              <w:autoSpaceDE w:val="0"/>
              <w:autoSpaceDN w:val="0"/>
              <w:adjustRightInd w:val="0"/>
              <w:ind w:left="360"/>
              <w:contextualSpacing/>
              <w:rPr>
                <w:rFonts w:cstheme="minorHAnsi"/>
              </w:rPr>
            </w:pPr>
          </w:p>
          <w:p w14:paraId="3E19AFB6" w14:textId="77777777" w:rsidR="000825EE" w:rsidRDefault="000825EE" w:rsidP="00DB4194">
            <w:pPr>
              <w:autoSpaceDE w:val="0"/>
              <w:autoSpaceDN w:val="0"/>
              <w:adjustRightInd w:val="0"/>
              <w:ind w:left="360"/>
              <w:contextualSpacing/>
              <w:rPr>
                <w:rFonts w:cstheme="minorHAnsi"/>
              </w:rPr>
            </w:pPr>
          </w:p>
          <w:p w14:paraId="7A76B367" w14:textId="77777777" w:rsidR="000825EE" w:rsidRDefault="000825EE" w:rsidP="00DB4194">
            <w:pPr>
              <w:autoSpaceDE w:val="0"/>
              <w:autoSpaceDN w:val="0"/>
              <w:adjustRightInd w:val="0"/>
              <w:ind w:left="360"/>
              <w:contextualSpacing/>
              <w:rPr>
                <w:rFonts w:cstheme="minorHAnsi"/>
              </w:rPr>
            </w:pPr>
          </w:p>
          <w:p w14:paraId="36CD71E7" w14:textId="77777777" w:rsidR="000825EE" w:rsidRDefault="000825EE" w:rsidP="00DB4194">
            <w:pPr>
              <w:autoSpaceDE w:val="0"/>
              <w:autoSpaceDN w:val="0"/>
              <w:adjustRightInd w:val="0"/>
              <w:contextualSpacing/>
              <w:rPr>
                <w:rFonts w:cstheme="minorHAnsi"/>
              </w:rPr>
            </w:pPr>
          </w:p>
          <w:p w14:paraId="02976B96" w14:textId="77777777" w:rsidR="000825EE" w:rsidRPr="000D2C7E" w:rsidRDefault="000825EE" w:rsidP="00DB4194">
            <w:pPr>
              <w:autoSpaceDE w:val="0"/>
              <w:autoSpaceDN w:val="0"/>
              <w:adjustRightInd w:val="0"/>
              <w:ind w:left="360"/>
              <w:contextualSpacing/>
              <w:rPr>
                <w:rFonts w:cstheme="minorHAnsi"/>
              </w:rPr>
            </w:pPr>
          </w:p>
        </w:tc>
        <w:tc>
          <w:tcPr>
            <w:tcW w:w="4500" w:type="dxa"/>
          </w:tcPr>
          <w:p w14:paraId="0607039B" w14:textId="77777777" w:rsidR="000825EE" w:rsidRPr="000D2C7E" w:rsidRDefault="000825EE" w:rsidP="00DB4194">
            <w:pPr>
              <w:autoSpaceDE w:val="0"/>
              <w:autoSpaceDN w:val="0"/>
              <w:adjustRightInd w:val="0"/>
              <w:ind w:left="360"/>
              <w:contextualSpacing/>
              <w:rPr>
                <w:rFonts w:cstheme="minorHAnsi"/>
              </w:rPr>
            </w:pPr>
          </w:p>
        </w:tc>
      </w:tr>
    </w:tbl>
    <w:p w14:paraId="708C031A" w14:textId="465FDD1A" w:rsidR="00F922F6" w:rsidRDefault="00F922F6" w:rsidP="00B44CEF">
      <w:pPr>
        <w:pStyle w:val="Default"/>
        <w:rPr>
          <w:color w:val="FF0000"/>
          <w:sz w:val="22"/>
          <w:szCs w:val="22"/>
        </w:rPr>
      </w:pPr>
    </w:p>
    <w:p w14:paraId="5232A0FE" w14:textId="2E092F62" w:rsidR="00F922F6" w:rsidRDefault="00F922F6" w:rsidP="00F922F6">
      <w:pPr>
        <w:jc w:val="center"/>
        <w:rPr>
          <w:b/>
          <w:sz w:val="28"/>
          <w:szCs w:val="28"/>
        </w:rPr>
      </w:pPr>
      <w:r>
        <w:rPr>
          <w:b/>
          <w:sz w:val="28"/>
          <w:szCs w:val="28"/>
        </w:rPr>
        <w:lastRenderedPageBreak/>
        <w:t xml:space="preserve">6-12 </w:t>
      </w:r>
      <w:r w:rsidRPr="00581FA1">
        <w:rPr>
          <w:b/>
          <w:sz w:val="28"/>
          <w:szCs w:val="28"/>
        </w:rPr>
        <w:t>READING</w:t>
      </w:r>
      <w:r w:rsidRPr="00581FA1">
        <w:rPr>
          <w:b/>
          <w:color w:val="FF0000"/>
          <w:sz w:val="28"/>
          <w:szCs w:val="28"/>
        </w:rPr>
        <w:t xml:space="preserve"> </w:t>
      </w:r>
      <w:r w:rsidRPr="00581FA1">
        <w:rPr>
          <w:b/>
          <w:sz w:val="28"/>
          <w:szCs w:val="28"/>
        </w:rPr>
        <w:t xml:space="preserve">INFORMATIONAL TEXT STANDARDS for </w:t>
      </w:r>
      <w:r>
        <w:rPr>
          <w:b/>
          <w:sz w:val="28"/>
          <w:szCs w:val="28"/>
        </w:rPr>
        <w:t>Science and Technical Subjects</w:t>
      </w:r>
    </w:p>
    <w:p w14:paraId="498BD75C" w14:textId="77777777" w:rsidR="000825EE" w:rsidRPr="006D00A1" w:rsidRDefault="000825EE" w:rsidP="000825EE">
      <w:pPr>
        <w:pStyle w:val="Default"/>
        <w:rPr>
          <w:b/>
        </w:rPr>
      </w:pPr>
      <w:r w:rsidRPr="006D00A1">
        <w:rPr>
          <w:b/>
          <w:highlight w:val="yellow"/>
          <w:u w:val="single"/>
        </w:rPr>
        <w:t>CCR Standard #10</w:t>
      </w:r>
      <w:r w:rsidRPr="006D00A1">
        <w:rPr>
          <w:b/>
          <w:highlight w:val="yellow"/>
        </w:rPr>
        <w:t>:</w:t>
      </w:r>
      <w:r w:rsidRPr="006D00A1">
        <w:t xml:space="preserve"> </w:t>
      </w:r>
      <w:r w:rsidRPr="006D00A1">
        <w:rPr>
          <w:b/>
        </w:rPr>
        <w:t>Read and comprehend complex literary and informational texts independently and proficiently.</w:t>
      </w:r>
    </w:p>
    <w:p w14:paraId="14D1B13A" w14:textId="77777777" w:rsidR="000825EE" w:rsidRPr="00B646B3" w:rsidRDefault="000825EE" w:rsidP="000825EE">
      <w:pPr>
        <w:pStyle w:val="Default"/>
        <w:rPr>
          <w:b/>
          <w:sz w:val="28"/>
          <w:szCs w:val="28"/>
        </w:rPr>
      </w:pPr>
    </w:p>
    <w:p w14:paraId="4B88B884" w14:textId="77777777" w:rsidR="000825EE" w:rsidRPr="00BA6464" w:rsidRDefault="000825EE" w:rsidP="000825EE">
      <w:pPr>
        <w:pStyle w:val="Default"/>
        <w:jc w:val="center"/>
        <w:rPr>
          <w:b/>
          <w:iCs/>
          <w:color w:val="auto"/>
          <w:u w:val="single"/>
        </w:rPr>
      </w:pPr>
      <w:r w:rsidRPr="00BA6464">
        <w:rPr>
          <w:b/>
          <w:iCs/>
          <w:color w:val="auto"/>
          <w:u w:val="single"/>
        </w:rPr>
        <w:t>Multidimensionality</w:t>
      </w:r>
    </w:p>
    <w:tbl>
      <w:tblPr>
        <w:tblW w:w="14778" w:type="dxa"/>
        <w:tblInd w:w="-108" w:type="dxa"/>
        <w:tblBorders>
          <w:top w:val="nil"/>
          <w:left w:val="nil"/>
          <w:bottom w:val="nil"/>
          <w:right w:val="nil"/>
        </w:tblBorders>
        <w:tblLayout w:type="fixed"/>
        <w:tblLook w:val="0000" w:firstRow="0" w:lastRow="0" w:firstColumn="0" w:lastColumn="0" w:noHBand="0" w:noVBand="0"/>
      </w:tblPr>
      <w:tblGrid>
        <w:gridCol w:w="14778"/>
      </w:tblGrid>
      <w:tr w:rsidR="000825EE" w:rsidRPr="00FB22B1" w14:paraId="339971EA" w14:textId="77777777" w:rsidTr="00DB4194">
        <w:trPr>
          <w:trHeight w:val="219"/>
        </w:trPr>
        <w:tc>
          <w:tcPr>
            <w:tcW w:w="14778" w:type="dxa"/>
          </w:tcPr>
          <w:tbl>
            <w:tblPr>
              <w:tblW w:w="0" w:type="auto"/>
              <w:tblBorders>
                <w:top w:val="nil"/>
                <w:left w:val="nil"/>
                <w:bottom w:val="nil"/>
                <w:right w:val="nil"/>
              </w:tblBorders>
              <w:tblLayout w:type="fixed"/>
              <w:tblLook w:val="0000" w:firstRow="0" w:lastRow="0" w:firstColumn="0" w:lastColumn="0" w:noHBand="0" w:noVBand="0"/>
            </w:tblPr>
            <w:tblGrid>
              <w:gridCol w:w="14481"/>
            </w:tblGrid>
            <w:tr w:rsidR="000825EE" w:rsidRPr="00B646B3" w14:paraId="33AB3631" w14:textId="77777777" w:rsidTr="00DB4194">
              <w:trPr>
                <w:trHeight w:val="392"/>
              </w:trPr>
              <w:tc>
                <w:tcPr>
                  <w:tcW w:w="14481" w:type="dxa"/>
                </w:tcPr>
                <w:p w14:paraId="571B6D81" w14:textId="77777777" w:rsidR="000825EE" w:rsidRPr="006D00A1" w:rsidRDefault="000825EE" w:rsidP="00DB4194">
                  <w:pPr>
                    <w:autoSpaceDE w:val="0"/>
                    <w:autoSpaceDN w:val="0"/>
                    <w:adjustRightInd w:val="0"/>
                    <w:spacing w:after="0" w:line="240" w:lineRule="auto"/>
                    <w:jc w:val="center"/>
                    <w:rPr>
                      <w:rFonts w:ascii="Calibri" w:hAnsi="Calibri" w:cs="Calibri"/>
                      <w:color w:val="000000"/>
                      <w:sz w:val="24"/>
                      <w:szCs w:val="24"/>
                    </w:rPr>
                  </w:pPr>
                  <w:r w:rsidRPr="006D00A1">
                    <w:rPr>
                      <w:i/>
                      <w:iCs/>
                      <w:color w:val="538135" w:themeColor="accent6" w:themeShade="BF"/>
                      <w:sz w:val="24"/>
                      <w:szCs w:val="24"/>
                    </w:rPr>
                    <w:t xml:space="preserve">Green (italic) = Comprehension </w:t>
                  </w:r>
                  <w:r w:rsidRPr="006D00A1">
                    <w:rPr>
                      <w:b/>
                      <w:bCs/>
                      <w:color w:val="7030A0"/>
                      <w:sz w:val="24"/>
                      <w:szCs w:val="24"/>
                    </w:rPr>
                    <w:t xml:space="preserve">Purple (bold) = Analysis </w:t>
                  </w:r>
                  <w:r w:rsidRPr="006D00A1">
                    <w:rPr>
                      <w:color w:val="990000"/>
                      <w:sz w:val="24"/>
                      <w:szCs w:val="24"/>
                    </w:rPr>
                    <w:t>MAROON (CAPS) = CONTENT</w:t>
                  </w:r>
                </w:p>
                <w:p w14:paraId="5244C7A0" w14:textId="77777777" w:rsidR="000825EE" w:rsidRPr="00B646B3" w:rsidRDefault="000825EE" w:rsidP="00DB4194">
                  <w:pPr>
                    <w:autoSpaceDE w:val="0"/>
                    <w:autoSpaceDN w:val="0"/>
                    <w:adjustRightInd w:val="0"/>
                    <w:spacing w:after="0" w:line="240" w:lineRule="auto"/>
                    <w:rPr>
                      <w:rFonts w:ascii="Calibri" w:hAnsi="Calibri" w:cs="Calibri"/>
                      <w:color w:val="000000"/>
                      <w:sz w:val="24"/>
                      <w:szCs w:val="24"/>
                    </w:rPr>
                  </w:pPr>
                  <w:r w:rsidRPr="00B646B3">
                    <w:rPr>
                      <w:rFonts w:ascii="Calibri" w:hAnsi="Calibri" w:cs="Calibri"/>
                      <w:color w:val="000000"/>
                      <w:sz w:val="24"/>
                      <w:szCs w:val="24"/>
                    </w:rPr>
                    <w:t xml:space="preserve">By the end of the year, </w:t>
                  </w:r>
                  <w:r w:rsidRPr="00B646B3">
                    <w:rPr>
                      <w:rFonts w:ascii="Calibri" w:hAnsi="Calibri" w:cs="Calibri"/>
                      <w:b/>
                      <w:bCs/>
                      <w:color w:val="7030A0"/>
                      <w:sz w:val="24"/>
                      <w:szCs w:val="24"/>
                    </w:rPr>
                    <w:t xml:space="preserve">flexibly use a variety of comprehension strategies </w:t>
                  </w:r>
                  <w:r w:rsidRPr="00B646B3">
                    <w:rPr>
                      <w:rFonts w:ascii="Calibri" w:hAnsi="Calibri" w:cs="Calibri"/>
                      <w:color w:val="538135" w:themeColor="accent6" w:themeShade="BF"/>
                      <w:sz w:val="24"/>
                      <w:szCs w:val="24"/>
                    </w:rPr>
                    <w:t>(</w:t>
                  </w:r>
                  <w:r w:rsidRPr="00B646B3">
                    <w:rPr>
                      <w:rFonts w:ascii="Calibri" w:hAnsi="Calibri" w:cs="Calibri"/>
                      <w:i/>
                      <w:iCs/>
                      <w:color w:val="538135" w:themeColor="accent6" w:themeShade="BF"/>
                      <w:sz w:val="24"/>
                      <w:szCs w:val="24"/>
                    </w:rPr>
                    <w:t>i.e., questioning, monitoring, visualizing, inferencing, summarizing, synthesizing, using prior knowledge, determining importance</w:t>
                  </w:r>
                  <w:r w:rsidRPr="00B646B3">
                    <w:rPr>
                      <w:rFonts w:ascii="Calibri" w:hAnsi="Calibri" w:cs="Calibri"/>
                      <w:color w:val="000000"/>
                      <w:sz w:val="24"/>
                      <w:szCs w:val="24"/>
                    </w:rPr>
                    <w:t xml:space="preserve">) </w:t>
                  </w:r>
                  <w:r w:rsidRPr="00B646B3">
                    <w:rPr>
                      <w:rFonts w:ascii="Calibri" w:hAnsi="Calibri" w:cs="Calibri"/>
                      <w:b/>
                      <w:bCs/>
                      <w:color w:val="7030A0"/>
                      <w:sz w:val="24"/>
                      <w:szCs w:val="24"/>
                    </w:rPr>
                    <w:t>to read</w:t>
                  </w:r>
                  <w:r w:rsidRPr="00B646B3">
                    <w:rPr>
                      <w:rFonts w:ascii="Calibri" w:hAnsi="Calibri" w:cs="Calibri"/>
                      <w:color w:val="000000"/>
                      <w:sz w:val="24"/>
                      <w:szCs w:val="24"/>
                    </w:rPr>
                    <w:t xml:space="preserve">, </w:t>
                  </w:r>
                  <w:r w:rsidRPr="00B646B3">
                    <w:rPr>
                      <w:rFonts w:ascii="Calibri" w:hAnsi="Calibri" w:cs="Calibri"/>
                      <w:i/>
                      <w:iCs/>
                      <w:color w:val="538135" w:themeColor="accent6" w:themeShade="BF"/>
                      <w:sz w:val="24"/>
                      <w:szCs w:val="24"/>
                    </w:rPr>
                    <w:t>comprehend</w:t>
                  </w:r>
                  <w:r w:rsidRPr="00B646B3">
                    <w:rPr>
                      <w:rFonts w:ascii="Calibri" w:hAnsi="Calibri" w:cs="Calibri"/>
                      <w:color w:val="538135" w:themeColor="accent6" w:themeShade="BF"/>
                      <w:sz w:val="24"/>
                      <w:szCs w:val="24"/>
                    </w:rPr>
                    <w:t>,</w:t>
                  </w:r>
                  <w:r w:rsidRPr="00B646B3">
                    <w:rPr>
                      <w:rFonts w:ascii="Calibri" w:hAnsi="Calibri" w:cs="Calibri"/>
                      <w:color w:val="000000"/>
                      <w:sz w:val="24"/>
                      <w:szCs w:val="24"/>
                    </w:rPr>
                    <w:t xml:space="preserve"> and </w:t>
                  </w:r>
                  <w:r w:rsidRPr="00B646B3">
                    <w:rPr>
                      <w:rFonts w:ascii="Calibri" w:hAnsi="Calibri" w:cs="Calibri"/>
                      <w:b/>
                      <w:bCs/>
                      <w:color w:val="7030A0"/>
                      <w:sz w:val="24"/>
                      <w:szCs w:val="24"/>
                    </w:rPr>
                    <w:t>analyze</w:t>
                  </w:r>
                  <w:r w:rsidRPr="00B646B3">
                    <w:rPr>
                      <w:rFonts w:ascii="Calibri" w:hAnsi="Calibri" w:cs="Calibri"/>
                      <w:b/>
                      <w:bCs/>
                      <w:color w:val="000000"/>
                      <w:sz w:val="24"/>
                      <w:szCs w:val="24"/>
                    </w:rPr>
                    <w:t xml:space="preserve"> </w:t>
                  </w:r>
                  <w:r w:rsidRPr="00B646B3">
                    <w:rPr>
                      <w:rFonts w:ascii="Calibri" w:hAnsi="Calibri" w:cs="Calibri"/>
                      <w:color w:val="C00000"/>
                      <w:sz w:val="24"/>
                      <w:szCs w:val="24"/>
                    </w:rPr>
                    <w:t xml:space="preserve">GRADE-LEVEL APPROPRIATE, COMPLEX </w:t>
                  </w:r>
                  <w:r w:rsidRPr="006D00A1">
                    <w:rPr>
                      <w:rFonts w:ascii="Calibri" w:hAnsi="Calibri" w:cs="Calibri"/>
                      <w:color w:val="C00000"/>
                      <w:sz w:val="24"/>
                      <w:szCs w:val="24"/>
                    </w:rPr>
                    <w:t>INFORMATIONAL</w:t>
                  </w:r>
                  <w:r w:rsidRPr="00B646B3">
                    <w:rPr>
                      <w:rFonts w:ascii="Calibri" w:hAnsi="Calibri" w:cs="Calibri"/>
                      <w:color w:val="C00000"/>
                      <w:sz w:val="24"/>
                      <w:szCs w:val="24"/>
                    </w:rPr>
                    <w:t xml:space="preserve"> TEXTS </w:t>
                  </w:r>
                  <w:r w:rsidRPr="00B646B3">
                    <w:rPr>
                      <w:rFonts w:ascii="Calibri" w:hAnsi="Calibri" w:cs="Calibri"/>
                      <w:b/>
                      <w:bCs/>
                      <w:color w:val="7030A0"/>
                      <w:sz w:val="24"/>
                      <w:szCs w:val="24"/>
                    </w:rPr>
                    <w:t xml:space="preserve">independently and proficiently. </w:t>
                  </w:r>
                </w:p>
              </w:tc>
            </w:tr>
          </w:tbl>
          <w:p w14:paraId="4A4AD350" w14:textId="77777777" w:rsidR="000825EE" w:rsidRPr="00FB22B1" w:rsidRDefault="000825EE" w:rsidP="00DB4194">
            <w:pPr>
              <w:autoSpaceDE w:val="0"/>
              <w:autoSpaceDN w:val="0"/>
              <w:adjustRightInd w:val="0"/>
              <w:spacing w:after="0" w:line="240" w:lineRule="auto"/>
              <w:rPr>
                <w:rFonts w:ascii="Calibri" w:hAnsi="Calibri" w:cs="Calibri"/>
                <w:color w:val="000000"/>
                <w:sz w:val="24"/>
                <w:szCs w:val="24"/>
              </w:rPr>
            </w:pPr>
          </w:p>
        </w:tc>
      </w:tr>
    </w:tbl>
    <w:p w14:paraId="20B3ED49" w14:textId="77777777" w:rsidR="000825EE" w:rsidRPr="00B646B3" w:rsidRDefault="000825EE" w:rsidP="000825EE">
      <w:pPr>
        <w:pStyle w:val="Default"/>
      </w:pPr>
    </w:p>
    <w:p w14:paraId="31A2C3BD" w14:textId="77777777" w:rsidR="000825EE" w:rsidRPr="00B646B3" w:rsidRDefault="000825EE" w:rsidP="000825EE">
      <w:pPr>
        <w:pStyle w:val="Default"/>
        <w:jc w:val="center"/>
        <w:rPr>
          <w:b/>
          <w:color w:val="FF0000"/>
        </w:rPr>
      </w:pPr>
    </w:p>
    <w:tbl>
      <w:tblPr>
        <w:tblStyle w:val="TableGrid4"/>
        <w:tblW w:w="0" w:type="auto"/>
        <w:tblLook w:val="04A0" w:firstRow="1" w:lastRow="0" w:firstColumn="1" w:lastColumn="0" w:noHBand="0" w:noVBand="1"/>
      </w:tblPr>
      <w:tblGrid>
        <w:gridCol w:w="5125"/>
        <w:gridCol w:w="4590"/>
        <w:gridCol w:w="4590"/>
      </w:tblGrid>
      <w:tr w:rsidR="000825EE" w:rsidRPr="00B44CEF" w14:paraId="7C26EB16" w14:textId="77777777" w:rsidTr="00DB4194">
        <w:tc>
          <w:tcPr>
            <w:tcW w:w="5125" w:type="dxa"/>
          </w:tcPr>
          <w:p w14:paraId="4C3C08AB" w14:textId="77777777" w:rsidR="000825EE" w:rsidRPr="000D2C7E" w:rsidRDefault="000825EE" w:rsidP="00DB4194">
            <w:pPr>
              <w:jc w:val="center"/>
              <w:rPr>
                <w:b/>
                <w:sz w:val="24"/>
                <w:szCs w:val="24"/>
              </w:rPr>
            </w:pPr>
            <w:r w:rsidRPr="000D2C7E">
              <w:rPr>
                <w:b/>
                <w:sz w:val="24"/>
                <w:szCs w:val="24"/>
              </w:rPr>
              <w:t xml:space="preserve">Grades 6 – 8 </w:t>
            </w:r>
          </w:p>
        </w:tc>
        <w:tc>
          <w:tcPr>
            <w:tcW w:w="4590" w:type="dxa"/>
          </w:tcPr>
          <w:p w14:paraId="36256E40" w14:textId="77777777" w:rsidR="000825EE" w:rsidRPr="000D2C7E" w:rsidRDefault="000825EE" w:rsidP="00DB4194">
            <w:pPr>
              <w:jc w:val="center"/>
              <w:rPr>
                <w:b/>
                <w:sz w:val="24"/>
                <w:szCs w:val="24"/>
              </w:rPr>
            </w:pPr>
            <w:r w:rsidRPr="000D2C7E">
              <w:rPr>
                <w:b/>
                <w:sz w:val="24"/>
                <w:szCs w:val="24"/>
              </w:rPr>
              <w:t xml:space="preserve">Grades 9 – 10 </w:t>
            </w:r>
          </w:p>
        </w:tc>
        <w:tc>
          <w:tcPr>
            <w:tcW w:w="4590" w:type="dxa"/>
          </w:tcPr>
          <w:p w14:paraId="550356D4" w14:textId="77777777" w:rsidR="000825EE" w:rsidRPr="000D2C7E" w:rsidRDefault="000825EE" w:rsidP="00DB4194">
            <w:pPr>
              <w:jc w:val="center"/>
              <w:rPr>
                <w:b/>
                <w:sz w:val="24"/>
                <w:szCs w:val="24"/>
              </w:rPr>
            </w:pPr>
            <w:r w:rsidRPr="000D2C7E">
              <w:rPr>
                <w:b/>
                <w:sz w:val="24"/>
                <w:szCs w:val="24"/>
              </w:rPr>
              <w:t xml:space="preserve">Grades 11 – 12 </w:t>
            </w:r>
          </w:p>
        </w:tc>
      </w:tr>
      <w:tr w:rsidR="000825EE" w:rsidRPr="00B44CEF" w14:paraId="398D51DE" w14:textId="77777777" w:rsidTr="00DB4194">
        <w:tc>
          <w:tcPr>
            <w:tcW w:w="5125" w:type="dxa"/>
          </w:tcPr>
          <w:p w14:paraId="020C91ED" w14:textId="5A8C98DC" w:rsidR="00BA6464" w:rsidRPr="00BA6464" w:rsidRDefault="00BA6464" w:rsidP="00BA6464">
            <w:pPr>
              <w:autoSpaceDE w:val="0"/>
              <w:autoSpaceDN w:val="0"/>
              <w:adjustRightInd w:val="0"/>
              <w:rPr>
                <w:rFonts w:cstheme="minorHAnsi"/>
                <w:b/>
                <w:sz w:val="24"/>
                <w:szCs w:val="24"/>
              </w:rPr>
            </w:pPr>
            <w:r w:rsidRPr="00BA6464">
              <w:rPr>
                <w:rFonts w:cstheme="minorHAnsi"/>
                <w:b/>
                <w:sz w:val="24"/>
                <w:szCs w:val="24"/>
              </w:rPr>
              <w:t>6-8. RST.10. By the end of grade 8, read</w:t>
            </w:r>
            <w:r>
              <w:rPr>
                <w:rFonts w:cstheme="minorHAnsi"/>
                <w:b/>
                <w:sz w:val="24"/>
                <w:szCs w:val="24"/>
              </w:rPr>
              <w:t xml:space="preserve"> </w:t>
            </w:r>
            <w:r w:rsidRPr="00BA6464">
              <w:rPr>
                <w:rFonts w:cstheme="minorHAnsi"/>
                <w:b/>
                <w:sz w:val="24"/>
                <w:szCs w:val="24"/>
              </w:rPr>
              <w:t>and comprehend science/technical texts</w:t>
            </w:r>
            <w:r>
              <w:rPr>
                <w:rFonts w:cstheme="minorHAnsi"/>
                <w:b/>
                <w:sz w:val="24"/>
                <w:szCs w:val="24"/>
              </w:rPr>
              <w:t xml:space="preserve"> </w:t>
            </w:r>
            <w:r w:rsidRPr="00BA6464">
              <w:rPr>
                <w:rFonts w:cstheme="minorHAnsi"/>
                <w:b/>
                <w:sz w:val="24"/>
                <w:szCs w:val="24"/>
              </w:rPr>
              <w:t>in the grades 6–8 text complexity band</w:t>
            </w:r>
            <w:r>
              <w:rPr>
                <w:rFonts w:cstheme="minorHAnsi"/>
                <w:b/>
                <w:sz w:val="24"/>
                <w:szCs w:val="24"/>
              </w:rPr>
              <w:t xml:space="preserve"> </w:t>
            </w:r>
            <w:r w:rsidRPr="00BA6464">
              <w:rPr>
                <w:rFonts w:cstheme="minorHAnsi"/>
                <w:b/>
                <w:sz w:val="24"/>
                <w:szCs w:val="24"/>
              </w:rPr>
              <w:t>independently and proficiently.</w:t>
            </w:r>
          </w:p>
          <w:p w14:paraId="7C15B6A8" w14:textId="248AB65A" w:rsidR="000825EE" w:rsidRPr="00B44CEF" w:rsidRDefault="000825EE" w:rsidP="00BA6464">
            <w:pPr>
              <w:autoSpaceDE w:val="0"/>
              <w:autoSpaceDN w:val="0"/>
              <w:adjustRightInd w:val="0"/>
              <w:rPr>
                <w:rFonts w:cstheme="minorHAnsi"/>
                <w:b/>
              </w:rPr>
            </w:pPr>
          </w:p>
        </w:tc>
        <w:tc>
          <w:tcPr>
            <w:tcW w:w="4590" w:type="dxa"/>
          </w:tcPr>
          <w:p w14:paraId="5F9A9A65" w14:textId="77777777" w:rsidR="00BA6464" w:rsidRPr="00BA6464" w:rsidRDefault="00BA6464" w:rsidP="00BA6464">
            <w:pPr>
              <w:autoSpaceDE w:val="0"/>
              <w:autoSpaceDN w:val="0"/>
              <w:adjustRightInd w:val="0"/>
              <w:rPr>
                <w:rFonts w:cstheme="minorHAnsi"/>
                <w:b/>
                <w:sz w:val="24"/>
                <w:szCs w:val="24"/>
              </w:rPr>
            </w:pPr>
            <w:r w:rsidRPr="00BA6464">
              <w:rPr>
                <w:rFonts w:cstheme="minorHAnsi"/>
                <w:b/>
                <w:sz w:val="24"/>
                <w:szCs w:val="24"/>
              </w:rPr>
              <w:t>9-10. RST. 10. By the end of grade 10,</w:t>
            </w:r>
          </w:p>
          <w:p w14:paraId="49220383" w14:textId="77777777" w:rsidR="00BA6464" w:rsidRPr="00BA6464" w:rsidRDefault="00BA6464" w:rsidP="00BA6464">
            <w:pPr>
              <w:autoSpaceDE w:val="0"/>
              <w:autoSpaceDN w:val="0"/>
              <w:adjustRightInd w:val="0"/>
              <w:rPr>
                <w:rFonts w:cstheme="minorHAnsi"/>
                <w:b/>
                <w:sz w:val="24"/>
                <w:szCs w:val="24"/>
              </w:rPr>
            </w:pPr>
            <w:r w:rsidRPr="00BA6464">
              <w:rPr>
                <w:rFonts w:cstheme="minorHAnsi"/>
                <w:b/>
                <w:sz w:val="24"/>
                <w:szCs w:val="24"/>
              </w:rPr>
              <w:t>read and comprehend science/technical</w:t>
            </w:r>
          </w:p>
          <w:p w14:paraId="38ED84DE" w14:textId="77777777" w:rsidR="00BA6464" w:rsidRPr="00BA6464" w:rsidRDefault="00BA6464" w:rsidP="00BA6464">
            <w:pPr>
              <w:autoSpaceDE w:val="0"/>
              <w:autoSpaceDN w:val="0"/>
              <w:adjustRightInd w:val="0"/>
              <w:rPr>
                <w:rFonts w:cstheme="minorHAnsi"/>
                <w:b/>
                <w:sz w:val="24"/>
                <w:szCs w:val="24"/>
              </w:rPr>
            </w:pPr>
            <w:r w:rsidRPr="00BA6464">
              <w:rPr>
                <w:rFonts w:cstheme="minorHAnsi"/>
                <w:b/>
                <w:sz w:val="24"/>
                <w:szCs w:val="24"/>
              </w:rPr>
              <w:t>texts in the grades 9–10 text complexity</w:t>
            </w:r>
          </w:p>
          <w:p w14:paraId="0B0F0F0B" w14:textId="77777777" w:rsidR="00BA6464" w:rsidRPr="00BA6464" w:rsidRDefault="00BA6464" w:rsidP="00BA6464">
            <w:pPr>
              <w:autoSpaceDE w:val="0"/>
              <w:autoSpaceDN w:val="0"/>
              <w:adjustRightInd w:val="0"/>
              <w:rPr>
                <w:rFonts w:cstheme="minorHAnsi"/>
                <w:b/>
                <w:sz w:val="24"/>
                <w:szCs w:val="24"/>
              </w:rPr>
            </w:pPr>
            <w:r w:rsidRPr="00BA6464">
              <w:rPr>
                <w:rFonts w:cstheme="minorHAnsi"/>
                <w:b/>
                <w:sz w:val="24"/>
                <w:szCs w:val="24"/>
              </w:rPr>
              <w:t>band independently and proficiently.</w:t>
            </w:r>
          </w:p>
          <w:p w14:paraId="5E9F2A7A" w14:textId="77777777" w:rsidR="000825EE" w:rsidRPr="00B44CEF" w:rsidRDefault="000825EE" w:rsidP="00DB4194">
            <w:pPr>
              <w:autoSpaceDE w:val="0"/>
              <w:autoSpaceDN w:val="0"/>
              <w:adjustRightInd w:val="0"/>
              <w:rPr>
                <w:rFonts w:cstheme="minorHAnsi"/>
                <w:b/>
              </w:rPr>
            </w:pPr>
          </w:p>
        </w:tc>
        <w:tc>
          <w:tcPr>
            <w:tcW w:w="4590" w:type="dxa"/>
          </w:tcPr>
          <w:p w14:paraId="0FA8F3F4" w14:textId="77777777" w:rsidR="00BA6464" w:rsidRPr="00BA6464" w:rsidRDefault="00BA6464" w:rsidP="00BA6464">
            <w:pPr>
              <w:autoSpaceDE w:val="0"/>
              <w:autoSpaceDN w:val="0"/>
              <w:adjustRightInd w:val="0"/>
              <w:rPr>
                <w:rFonts w:cstheme="minorHAnsi"/>
                <w:b/>
                <w:sz w:val="24"/>
                <w:szCs w:val="24"/>
              </w:rPr>
            </w:pPr>
            <w:r w:rsidRPr="00BA6464">
              <w:rPr>
                <w:rFonts w:cstheme="minorHAnsi"/>
                <w:b/>
                <w:sz w:val="24"/>
                <w:szCs w:val="24"/>
              </w:rPr>
              <w:t>11-12. RST. 10. By the end of grade 12,</w:t>
            </w:r>
          </w:p>
          <w:p w14:paraId="5FA3A052" w14:textId="77777777" w:rsidR="00BA6464" w:rsidRPr="00BA6464" w:rsidRDefault="00BA6464" w:rsidP="00BA6464">
            <w:pPr>
              <w:autoSpaceDE w:val="0"/>
              <w:autoSpaceDN w:val="0"/>
              <w:adjustRightInd w:val="0"/>
              <w:rPr>
                <w:rFonts w:cstheme="minorHAnsi"/>
                <w:b/>
                <w:sz w:val="24"/>
                <w:szCs w:val="24"/>
              </w:rPr>
            </w:pPr>
            <w:r w:rsidRPr="00BA6464">
              <w:rPr>
                <w:rFonts w:cstheme="minorHAnsi"/>
                <w:b/>
                <w:sz w:val="24"/>
                <w:szCs w:val="24"/>
              </w:rPr>
              <w:t>read and comprehend science/technical</w:t>
            </w:r>
          </w:p>
          <w:p w14:paraId="10EC530D" w14:textId="1887DF5A" w:rsidR="000825EE" w:rsidRDefault="00BA6464" w:rsidP="00BA6464">
            <w:pPr>
              <w:autoSpaceDE w:val="0"/>
              <w:autoSpaceDN w:val="0"/>
              <w:adjustRightInd w:val="0"/>
              <w:rPr>
                <w:rFonts w:cstheme="minorHAnsi"/>
                <w:b/>
                <w:sz w:val="24"/>
                <w:szCs w:val="24"/>
              </w:rPr>
            </w:pPr>
            <w:r w:rsidRPr="00BA6464">
              <w:rPr>
                <w:rFonts w:cstheme="minorHAnsi"/>
                <w:b/>
                <w:sz w:val="24"/>
                <w:szCs w:val="24"/>
              </w:rPr>
              <w:t>texts in the grades 11-CCR text</w:t>
            </w:r>
            <w:r>
              <w:rPr>
                <w:rFonts w:cstheme="minorHAnsi"/>
                <w:b/>
                <w:sz w:val="24"/>
                <w:szCs w:val="24"/>
              </w:rPr>
              <w:t xml:space="preserve"> </w:t>
            </w:r>
            <w:r w:rsidRPr="00BA6464">
              <w:rPr>
                <w:rFonts w:cstheme="minorHAnsi"/>
                <w:b/>
                <w:sz w:val="24"/>
                <w:szCs w:val="24"/>
              </w:rPr>
              <w:t>complexity band independently and</w:t>
            </w:r>
            <w:r>
              <w:rPr>
                <w:rFonts w:cstheme="minorHAnsi"/>
                <w:b/>
                <w:sz w:val="24"/>
                <w:szCs w:val="24"/>
              </w:rPr>
              <w:t xml:space="preserve"> </w:t>
            </w:r>
            <w:r w:rsidRPr="00BA6464">
              <w:rPr>
                <w:rFonts w:cstheme="minorHAnsi"/>
                <w:b/>
                <w:sz w:val="24"/>
                <w:szCs w:val="24"/>
              </w:rPr>
              <w:t>proficiently.</w:t>
            </w:r>
          </w:p>
          <w:p w14:paraId="1B2D7279" w14:textId="5BC0DD08" w:rsidR="00BA6464" w:rsidRPr="00B44CEF" w:rsidRDefault="00BA6464" w:rsidP="00BA6464">
            <w:pPr>
              <w:autoSpaceDE w:val="0"/>
              <w:autoSpaceDN w:val="0"/>
              <w:adjustRightInd w:val="0"/>
              <w:rPr>
                <w:rFonts w:cstheme="minorHAnsi"/>
                <w:b/>
              </w:rPr>
            </w:pPr>
          </w:p>
        </w:tc>
      </w:tr>
    </w:tbl>
    <w:p w14:paraId="7D8A772E" w14:textId="0311F3D6" w:rsidR="000825EE" w:rsidRDefault="00576488" w:rsidP="000825EE">
      <w:pPr>
        <w:pStyle w:val="Default"/>
        <w:rPr>
          <w:sz w:val="16"/>
          <w:szCs w:val="16"/>
        </w:rPr>
      </w:pPr>
      <w:r>
        <w:rPr>
          <w:sz w:val="16"/>
          <w:szCs w:val="16"/>
        </w:rPr>
        <w:t xml:space="preserve">        </w:t>
      </w:r>
    </w:p>
    <w:p w14:paraId="00A88DBD" w14:textId="602418EB" w:rsidR="00576488" w:rsidRPr="000D2C7E" w:rsidRDefault="00576488" w:rsidP="00576488">
      <w:pPr>
        <w:pStyle w:val="Default"/>
        <w:jc w:val="center"/>
        <w:rPr>
          <w:sz w:val="16"/>
          <w:szCs w:val="16"/>
        </w:rPr>
      </w:pPr>
      <w:r w:rsidRPr="00576488">
        <w:rPr>
          <w:noProof/>
          <w:sz w:val="16"/>
          <w:szCs w:val="16"/>
        </w:rPr>
        <w:drawing>
          <wp:inline distT="0" distB="0" distL="0" distR="0" wp14:anchorId="63DCD4AC" wp14:editId="4A90AB19">
            <wp:extent cx="6096528" cy="3429297"/>
            <wp:effectExtent l="19050" t="19050" r="1905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096528" cy="3429297"/>
                    </a:xfrm>
                    <a:prstGeom prst="rect">
                      <a:avLst/>
                    </a:prstGeom>
                    <a:ln w="12700">
                      <a:solidFill>
                        <a:schemeClr val="accent1"/>
                      </a:solidFill>
                    </a:ln>
                  </pic:spPr>
                </pic:pic>
              </a:graphicData>
            </a:graphic>
          </wp:inline>
        </w:drawing>
      </w:r>
    </w:p>
    <w:sectPr w:rsidR="00576488" w:rsidRPr="000D2C7E" w:rsidSect="00A57E6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B5138"/>
    <w:multiLevelType w:val="hybridMultilevel"/>
    <w:tmpl w:val="09FA2706"/>
    <w:lvl w:ilvl="0" w:tplc="84C896EA">
      <w:start w:val="1"/>
      <w:numFmt w:val="bullet"/>
      <w:lvlText w:val=""/>
      <w:lvlJc w:val="left"/>
      <w:pPr>
        <w:tabs>
          <w:tab w:val="num" w:pos="720"/>
        </w:tabs>
        <w:ind w:left="720" w:hanging="360"/>
      </w:pPr>
      <w:rPr>
        <w:rFonts w:ascii="Wingdings" w:hAnsi="Wingdings" w:hint="default"/>
      </w:rPr>
    </w:lvl>
    <w:lvl w:ilvl="1" w:tplc="0F1E4C68" w:tentative="1">
      <w:start w:val="1"/>
      <w:numFmt w:val="bullet"/>
      <w:lvlText w:val=""/>
      <w:lvlJc w:val="left"/>
      <w:pPr>
        <w:tabs>
          <w:tab w:val="num" w:pos="1440"/>
        </w:tabs>
        <w:ind w:left="1440" w:hanging="360"/>
      </w:pPr>
      <w:rPr>
        <w:rFonts w:ascii="Wingdings" w:hAnsi="Wingdings" w:hint="default"/>
      </w:rPr>
    </w:lvl>
    <w:lvl w:ilvl="2" w:tplc="C3307B94" w:tentative="1">
      <w:start w:val="1"/>
      <w:numFmt w:val="bullet"/>
      <w:lvlText w:val=""/>
      <w:lvlJc w:val="left"/>
      <w:pPr>
        <w:tabs>
          <w:tab w:val="num" w:pos="2160"/>
        </w:tabs>
        <w:ind w:left="2160" w:hanging="360"/>
      </w:pPr>
      <w:rPr>
        <w:rFonts w:ascii="Wingdings" w:hAnsi="Wingdings" w:hint="default"/>
      </w:rPr>
    </w:lvl>
    <w:lvl w:ilvl="3" w:tplc="6212BC88" w:tentative="1">
      <w:start w:val="1"/>
      <w:numFmt w:val="bullet"/>
      <w:lvlText w:val=""/>
      <w:lvlJc w:val="left"/>
      <w:pPr>
        <w:tabs>
          <w:tab w:val="num" w:pos="2880"/>
        </w:tabs>
        <w:ind w:left="2880" w:hanging="360"/>
      </w:pPr>
      <w:rPr>
        <w:rFonts w:ascii="Wingdings" w:hAnsi="Wingdings" w:hint="default"/>
      </w:rPr>
    </w:lvl>
    <w:lvl w:ilvl="4" w:tplc="50727B1E" w:tentative="1">
      <w:start w:val="1"/>
      <w:numFmt w:val="bullet"/>
      <w:lvlText w:val=""/>
      <w:lvlJc w:val="left"/>
      <w:pPr>
        <w:tabs>
          <w:tab w:val="num" w:pos="3600"/>
        </w:tabs>
        <w:ind w:left="3600" w:hanging="360"/>
      </w:pPr>
      <w:rPr>
        <w:rFonts w:ascii="Wingdings" w:hAnsi="Wingdings" w:hint="default"/>
      </w:rPr>
    </w:lvl>
    <w:lvl w:ilvl="5" w:tplc="93CEEFE0" w:tentative="1">
      <w:start w:val="1"/>
      <w:numFmt w:val="bullet"/>
      <w:lvlText w:val=""/>
      <w:lvlJc w:val="left"/>
      <w:pPr>
        <w:tabs>
          <w:tab w:val="num" w:pos="4320"/>
        </w:tabs>
        <w:ind w:left="4320" w:hanging="360"/>
      </w:pPr>
      <w:rPr>
        <w:rFonts w:ascii="Wingdings" w:hAnsi="Wingdings" w:hint="default"/>
      </w:rPr>
    </w:lvl>
    <w:lvl w:ilvl="6" w:tplc="0510ABCA" w:tentative="1">
      <w:start w:val="1"/>
      <w:numFmt w:val="bullet"/>
      <w:lvlText w:val=""/>
      <w:lvlJc w:val="left"/>
      <w:pPr>
        <w:tabs>
          <w:tab w:val="num" w:pos="5040"/>
        </w:tabs>
        <w:ind w:left="5040" w:hanging="360"/>
      </w:pPr>
      <w:rPr>
        <w:rFonts w:ascii="Wingdings" w:hAnsi="Wingdings" w:hint="default"/>
      </w:rPr>
    </w:lvl>
    <w:lvl w:ilvl="7" w:tplc="E2F2EDF4" w:tentative="1">
      <w:start w:val="1"/>
      <w:numFmt w:val="bullet"/>
      <w:lvlText w:val=""/>
      <w:lvlJc w:val="left"/>
      <w:pPr>
        <w:tabs>
          <w:tab w:val="num" w:pos="5760"/>
        </w:tabs>
        <w:ind w:left="5760" w:hanging="360"/>
      </w:pPr>
      <w:rPr>
        <w:rFonts w:ascii="Wingdings" w:hAnsi="Wingdings" w:hint="default"/>
      </w:rPr>
    </w:lvl>
    <w:lvl w:ilvl="8" w:tplc="6200EEB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FA559D"/>
    <w:multiLevelType w:val="hybridMultilevel"/>
    <w:tmpl w:val="44C232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833546A"/>
    <w:multiLevelType w:val="hybridMultilevel"/>
    <w:tmpl w:val="509CE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C9D73E1"/>
    <w:multiLevelType w:val="hybridMultilevel"/>
    <w:tmpl w:val="79FA09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E61"/>
    <w:rsid w:val="00016D2E"/>
    <w:rsid w:val="000825EE"/>
    <w:rsid w:val="000D2804"/>
    <w:rsid w:val="00133A2A"/>
    <w:rsid w:val="00152BD7"/>
    <w:rsid w:val="001C5CCE"/>
    <w:rsid w:val="00212C33"/>
    <w:rsid w:val="002A7B08"/>
    <w:rsid w:val="002C35A8"/>
    <w:rsid w:val="00337142"/>
    <w:rsid w:val="0043114E"/>
    <w:rsid w:val="004C7530"/>
    <w:rsid w:val="005636B1"/>
    <w:rsid w:val="00576488"/>
    <w:rsid w:val="00581FA1"/>
    <w:rsid w:val="005969B0"/>
    <w:rsid w:val="005A1A53"/>
    <w:rsid w:val="005C5F0C"/>
    <w:rsid w:val="006648BD"/>
    <w:rsid w:val="006A182C"/>
    <w:rsid w:val="00711AEA"/>
    <w:rsid w:val="008B5F75"/>
    <w:rsid w:val="00A57E61"/>
    <w:rsid w:val="00B44CEF"/>
    <w:rsid w:val="00B70B01"/>
    <w:rsid w:val="00BA6464"/>
    <w:rsid w:val="00BD6F79"/>
    <w:rsid w:val="00BE056B"/>
    <w:rsid w:val="00C269E4"/>
    <w:rsid w:val="00DE611F"/>
    <w:rsid w:val="00DF2E5C"/>
    <w:rsid w:val="00E232FB"/>
    <w:rsid w:val="00F92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635AB"/>
  <w15:chartTrackingRefBased/>
  <w15:docId w15:val="{70487FF0-EC5D-4E22-9A8E-27E9DCD92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7E61"/>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A57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81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44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44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44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1A53"/>
    <w:pPr>
      <w:ind w:left="720"/>
      <w:contextualSpacing/>
    </w:pPr>
  </w:style>
  <w:style w:type="paragraph" w:styleId="BalloonText">
    <w:name w:val="Balloon Text"/>
    <w:basedOn w:val="Normal"/>
    <w:link w:val="BalloonTextChar"/>
    <w:uiPriority w:val="99"/>
    <w:semiHidden/>
    <w:unhideWhenUsed/>
    <w:rsid w:val="006A18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8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10</Pages>
  <Words>2237</Words>
  <Characters>12756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Mullins</dc:creator>
  <cp:keywords/>
  <dc:description/>
  <cp:lastModifiedBy>Mullins, Carole</cp:lastModifiedBy>
  <cp:revision>17</cp:revision>
  <cp:lastPrinted>2018-10-14T14:03:00Z</cp:lastPrinted>
  <dcterms:created xsi:type="dcterms:W3CDTF">2018-10-07T17:30:00Z</dcterms:created>
  <dcterms:modified xsi:type="dcterms:W3CDTF">2018-10-29T15:05:00Z</dcterms:modified>
</cp:coreProperties>
</file>