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E" w:rsidRDefault="0090472E" w:rsidP="0090472E">
      <w:pPr>
        <w:pStyle w:val="Heading1"/>
      </w:pPr>
      <w:bookmarkStart w:id="0" w:name="_GoBack"/>
      <w:bookmarkEnd w:id="0"/>
      <w:r>
        <w:t>Videos</w:t>
      </w:r>
      <w:r w:rsidR="0078612F">
        <w:t xml:space="preserve"> and Resources for</w:t>
      </w:r>
      <w:r>
        <w:t xml:space="preserve"> Close Reading</w:t>
      </w:r>
    </w:p>
    <w:p w:rsidR="0090472E" w:rsidRDefault="0090472E"/>
    <w:p w:rsidR="001B5891" w:rsidRDefault="00D020F5">
      <w:hyperlink r:id="rId5" w:history="1">
        <w:r w:rsidR="001D56B1" w:rsidRPr="00601E9E">
          <w:rPr>
            <w:rStyle w:val="Hyperlink"/>
          </w:rPr>
          <w:t>http://www.youtube.com/watch?feature=player_embedded&amp;v=adXdTXEzmzE</w:t>
        </w:r>
      </w:hyperlink>
      <w:r w:rsidR="001D56B1">
        <w:t xml:space="preserve"> – How to Do a Close Reading</w:t>
      </w:r>
    </w:p>
    <w:p w:rsidR="001D56B1" w:rsidRDefault="001D56B1"/>
    <w:p w:rsidR="001D56B1" w:rsidRDefault="00D020F5">
      <w:hyperlink r:id="rId6" w:history="1">
        <w:r w:rsidR="001D56B1" w:rsidRPr="00601E9E">
          <w:rPr>
            <w:rStyle w:val="Hyperlink"/>
          </w:rPr>
          <w:t>http://www.youtube.com/watch?feature=player_embedded&amp;v=6SRqZk7WkBI</w:t>
        </w:r>
      </w:hyperlink>
      <w:r w:rsidR="001D56B1">
        <w:t xml:space="preserve"> – The Importance of Close Reading</w:t>
      </w:r>
    </w:p>
    <w:p w:rsidR="001D56B1" w:rsidRDefault="001D56B1"/>
    <w:p w:rsidR="001D56B1" w:rsidRDefault="00D020F5">
      <w:hyperlink r:id="rId7" w:history="1">
        <w:r w:rsidR="0031436E" w:rsidRPr="00601E9E">
          <w:rPr>
            <w:rStyle w:val="Hyperlink"/>
          </w:rPr>
          <w:t>http://www.youtube.com/watch?v=FQAc28TwCLw&amp;feature=player_embedded</w:t>
        </w:r>
      </w:hyperlink>
      <w:r w:rsidR="0031436E">
        <w:t xml:space="preserve"> – Close Reading Defined with a simile</w:t>
      </w:r>
    </w:p>
    <w:p w:rsidR="0031436E" w:rsidRDefault="0031436E"/>
    <w:p w:rsidR="0031436E" w:rsidRDefault="00D020F5">
      <w:hyperlink r:id="rId8" w:history="1">
        <w:r w:rsidR="0031436E" w:rsidRPr="00601E9E">
          <w:rPr>
            <w:rStyle w:val="Hyperlink"/>
          </w:rPr>
          <w:t>http://www.youtube.com/watch?v=gN4Z5lvR0o4&amp;feature=player_embedded</w:t>
        </w:r>
      </w:hyperlink>
      <w:r w:rsidR="0031436E">
        <w:t xml:space="preserve"> – Close Reading lesson – 16 minutes</w:t>
      </w:r>
    </w:p>
    <w:p w:rsidR="00600BF1" w:rsidRDefault="00D020F5">
      <w:hyperlink r:id="rId9" w:history="1">
        <w:r w:rsidR="00600BF1" w:rsidRPr="00292BC5">
          <w:rPr>
            <w:rStyle w:val="Hyperlink"/>
          </w:rPr>
          <w:t>http://www.youtube.com/watch?v=gkvdlrpjDcc</w:t>
        </w:r>
      </w:hyperlink>
      <w:r w:rsidR="00600BF1">
        <w:t xml:space="preserve">  Close reading of To Kill a </w:t>
      </w:r>
      <w:proofErr w:type="gramStart"/>
      <w:r w:rsidR="00600BF1">
        <w:t>Mockingbird  -</w:t>
      </w:r>
      <w:proofErr w:type="gramEnd"/>
      <w:r w:rsidR="00600BF1">
        <w:t xml:space="preserve"> Classroom example</w:t>
      </w:r>
    </w:p>
    <w:p w:rsidR="00600BF1" w:rsidRDefault="00D020F5">
      <w:hyperlink r:id="rId10" w:history="1">
        <w:r w:rsidR="00600BF1" w:rsidRPr="00292BC5">
          <w:rPr>
            <w:rStyle w:val="Hyperlink"/>
          </w:rPr>
          <w:t>http://www.youtube.com/watch?v=Oz9OCW1t2wM</w:t>
        </w:r>
      </w:hyperlink>
      <w:r w:rsidR="00600BF1">
        <w:t xml:space="preserve">  Close Reading Jigsaw Activity</w:t>
      </w:r>
    </w:p>
    <w:p w:rsidR="00600BF1" w:rsidRDefault="00D020F5">
      <w:hyperlink r:id="rId11" w:history="1">
        <w:r w:rsidR="00122260" w:rsidRPr="00B45F4B">
          <w:rPr>
            <w:rStyle w:val="Hyperlink"/>
          </w:rPr>
          <w:t>http://www.youtube.com/watch?v=pZIQcwbHRKY</w:t>
        </w:r>
      </w:hyperlink>
      <w:r w:rsidR="00122260">
        <w:t xml:space="preserve">  4</w:t>
      </w:r>
      <w:r w:rsidR="00122260" w:rsidRPr="00122260">
        <w:rPr>
          <w:vertAlign w:val="superscript"/>
        </w:rPr>
        <w:t>th</w:t>
      </w:r>
      <w:r w:rsidR="00122260">
        <w:t xml:space="preserve"> grade Close Reading Classroom clip</w:t>
      </w:r>
    </w:p>
    <w:p w:rsidR="0090472E" w:rsidRDefault="0090472E"/>
    <w:p w:rsidR="0090472E" w:rsidRDefault="00D020F5">
      <w:hyperlink r:id="rId12" w:history="1">
        <w:r w:rsidR="0090472E" w:rsidRPr="00601E9E">
          <w:rPr>
            <w:rStyle w:val="Hyperlink"/>
          </w:rPr>
          <w:t>http://www.youtube.com/watch?v=sr7aXlPjBBk&amp;feature=player_embedded</w:t>
        </w:r>
      </w:hyperlink>
      <w:r w:rsidR="0090472E">
        <w:t xml:space="preserve"> – Rigor and Text</w:t>
      </w:r>
    </w:p>
    <w:p w:rsidR="003904D5" w:rsidRDefault="003904D5"/>
    <w:p w:rsidR="003904D5" w:rsidRDefault="00D020F5">
      <w:hyperlink r:id="rId13" w:history="1">
        <w:r w:rsidR="003904D5" w:rsidRPr="00E778EA">
          <w:rPr>
            <w:rStyle w:val="Hyperlink"/>
          </w:rPr>
          <w:t>http://www.youtube.com/watch?feature=player_embedded&amp;v=7KlAa8gCkYU</w:t>
        </w:r>
      </w:hyperlink>
      <w:r w:rsidR="003904D5">
        <w:t xml:space="preserve"> – Close Reading and Imagery</w:t>
      </w:r>
    </w:p>
    <w:p w:rsidR="003904D5" w:rsidRDefault="003904D5"/>
    <w:p w:rsidR="003904D5" w:rsidRDefault="00D020F5">
      <w:hyperlink r:id="rId14" w:history="1">
        <w:r w:rsidR="003904D5" w:rsidRPr="00E778EA">
          <w:rPr>
            <w:rStyle w:val="Hyperlink"/>
          </w:rPr>
          <w:t>http://www.youtube.com/watch?feature=player_embedded&amp;v=vqvQ0iqBh3s</w:t>
        </w:r>
      </w:hyperlink>
      <w:r w:rsidR="003904D5">
        <w:t xml:space="preserve"> – Close Reading and Vocabulary</w:t>
      </w:r>
    </w:p>
    <w:p w:rsidR="003904D5" w:rsidRDefault="003904D5"/>
    <w:p w:rsidR="003904D5" w:rsidRDefault="00D020F5">
      <w:hyperlink r:id="rId15" w:history="1">
        <w:r w:rsidR="003904D5" w:rsidRPr="00E778EA">
          <w:rPr>
            <w:rStyle w:val="Hyperlink"/>
          </w:rPr>
          <w:t>http://www.youtube.com/watch?v=dWYceSEPC-8&amp;feature=player_embedded</w:t>
        </w:r>
      </w:hyperlink>
      <w:r w:rsidR="003904D5">
        <w:t xml:space="preserve"> – Close reading example of a poem</w:t>
      </w:r>
    </w:p>
    <w:p w:rsidR="003904D5" w:rsidRDefault="00D020F5">
      <w:hyperlink r:id="rId16" w:history="1">
        <w:r w:rsidR="003904D5" w:rsidRPr="00E778EA">
          <w:rPr>
            <w:rStyle w:val="Hyperlink"/>
          </w:rPr>
          <w:t>http://www.youtube.com/watch?v=qDhC6C7fxvs&amp;feature=player_embedded</w:t>
        </w:r>
      </w:hyperlink>
      <w:r w:rsidR="003904D5">
        <w:t xml:space="preserve"> – Student “How to” read a poem</w:t>
      </w:r>
    </w:p>
    <w:p w:rsidR="003904D5" w:rsidRDefault="00D020F5">
      <w:hyperlink r:id="rId17" w:history="1">
        <w:r w:rsidR="00122260" w:rsidRPr="00B45F4B">
          <w:rPr>
            <w:rStyle w:val="Hyperlink"/>
          </w:rPr>
          <w:t>http://www.youtube.com/watch?v=W6EcLtQQR9c</w:t>
        </w:r>
      </w:hyperlink>
      <w:r w:rsidR="00122260">
        <w:t xml:space="preserve">  Close Reading 8</w:t>
      </w:r>
      <w:r w:rsidR="00122260" w:rsidRPr="00122260">
        <w:rPr>
          <w:vertAlign w:val="superscript"/>
        </w:rPr>
        <w:t>th</w:t>
      </w:r>
      <w:r w:rsidR="00122260">
        <w:t xml:space="preserve"> grade classroom</w:t>
      </w:r>
    </w:p>
    <w:p w:rsidR="003904D5" w:rsidRDefault="003904D5"/>
    <w:p w:rsidR="00287B2B" w:rsidRDefault="00287B2B"/>
    <w:p w:rsidR="003904D5" w:rsidRDefault="00D020F5">
      <w:hyperlink r:id="rId18" w:history="1">
        <w:r w:rsidR="0078612F" w:rsidRPr="00104DB1">
          <w:rPr>
            <w:rStyle w:val="Hyperlink"/>
          </w:rPr>
          <w:t>http://www.achievethecore.org/steal-these-tools/close-reading-exemplars</w:t>
        </w:r>
      </w:hyperlink>
      <w:r w:rsidR="00F10390">
        <w:t xml:space="preserve"> -Close reading lesson plans</w:t>
      </w:r>
    </w:p>
    <w:p w:rsidR="00F10390" w:rsidRDefault="00F10390">
      <w:r>
        <w:t>CLOSE Reading strategies and organizers</w:t>
      </w:r>
    </w:p>
    <w:p w:rsidR="0078612F" w:rsidRPr="002F06BE" w:rsidRDefault="00D020F5">
      <w:hyperlink r:id="rId19" w:history="1">
        <w:r w:rsidR="00287B2B" w:rsidRPr="00104DB1">
          <w:rPr>
            <w:rStyle w:val="Hyperlink"/>
          </w:rPr>
          <w:t>http://pinterest.com/pin/9710955418746374/</w:t>
        </w:r>
      </w:hyperlink>
      <w:r w:rsidR="002F06BE">
        <w:rPr>
          <w:rStyle w:val="Hyperlink"/>
          <w:u w:val="none"/>
        </w:rPr>
        <w:t xml:space="preserve">  Circle Graphic for Close Reading</w:t>
      </w:r>
    </w:p>
    <w:p w:rsidR="00287B2B" w:rsidRPr="002F06BE" w:rsidRDefault="00D020F5">
      <w:hyperlink r:id="rId20" w:history="1">
        <w:r w:rsidR="00287B2B" w:rsidRPr="00104DB1">
          <w:rPr>
            <w:rStyle w:val="Hyperlink"/>
          </w:rPr>
          <w:t>http://pinterest.com/pin/9710955418473580/</w:t>
        </w:r>
      </w:hyperlink>
      <w:r w:rsidR="002F06BE">
        <w:rPr>
          <w:rStyle w:val="Hyperlink"/>
        </w:rPr>
        <w:t xml:space="preserve">    </w:t>
      </w:r>
      <w:r w:rsidR="002F06BE">
        <w:rPr>
          <w:rStyle w:val="Hyperlink"/>
          <w:u w:val="none"/>
        </w:rPr>
        <w:t>Elementary Anchor Chart for Close Reading</w:t>
      </w:r>
    </w:p>
    <w:p w:rsidR="00287B2B" w:rsidRPr="002F06BE" w:rsidRDefault="00D020F5">
      <w:hyperlink r:id="rId21" w:history="1">
        <w:r w:rsidR="00287B2B" w:rsidRPr="00104DB1">
          <w:rPr>
            <w:rStyle w:val="Hyperlink"/>
          </w:rPr>
          <w:t>http://media-cache-ec7.pinterest.com/originals/8a/11/a8/8a11a853d80eb7bd65b334b228aa6f73.jpg</w:t>
        </w:r>
      </w:hyperlink>
      <w:r w:rsidR="002F06BE">
        <w:rPr>
          <w:rStyle w:val="Hyperlink"/>
        </w:rPr>
        <w:t xml:space="preserve">  </w:t>
      </w:r>
      <w:r w:rsidR="002F06BE">
        <w:rPr>
          <w:rStyle w:val="Hyperlink"/>
          <w:u w:val="none"/>
        </w:rPr>
        <w:t>How and what for Close Reading</w:t>
      </w:r>
    </w:p>
    <w:p w:rsidR="00287B2B" w:rsidRPr="002F06BE" w:rsidRDefault="00D020F5">
      <w:hyperlink r:id="rId22" w:history="1">
        <w:r w:rsidR="00287B2B" w:rsidRPr="00104DB1">
          <w:rPr>
            <w:rStyle w:val="Hyperlink"/>
          </w:rPr>
          <w:t>http://pinterest.com/pin/37014028158525667/</w:t>
        </w:r>
      </w:hyperlink>
      <w:r w:rsidR="002F06BE">
        <w:rPr>
          <w:rStyle w:val="Hyperlink"/>
        </w:rPr>
        <w:t xml:space="preserve">  </w:t>
      </w:r>
      <w:r w:rsidR="002F06BE">
        <w:rPr>
          <w:rStyle w:val="Hyperlink"/>
          <w:u w:val="none"/>
        </w:rPr>
        <w:t>Example of article students have used for close reading and how they attacked it.</w:t>
      </w:r>
    </w:p>
    <w:p w:rsidR="00287B2B" w:rsidRDefault="00D020F5">
      <w:pPr>
        <w:rPr>
          <w:rStyle w:val="Hyperlink"/>
          <w:u w:val="none"/>
        </w:rPr>
      </w:pPr>
      <w:hyperlink r:id="rId23" w:history="1">
        <w:r w:rsidR="00287B2B" w:rsidRPr="00104DB1">
          <w:rPr>
            <w:rStyle w:val="Hyperlink"/>
          </w:rPr>
          <w:t>http://iteachicoachiblog.blogspot.fr/2012/06/five-simple-close-reading-strategies.html?m=1</w:t>
        </w:r>
      </w:hyperlink>
      <w:r w:rsidR="002F06BE">
        <w:rPr>
          <w:rStyle w:val="Hyperlink"/>
        </w:rPr>
        <w:t xml:space="preserve">  </w:t>
      </w:r>
      <w:r w:rsidR="00600BF1">
        <w:rPr>
          <w:rStyle w:val="Hyperlink"/>
          <w:u w:val="none"/>
        </w:rPr>
        <w:t xml:space="preserve"> how to organize for a close reading lesson</w:t>
      </w:r>
    </w:p>
    <w:p w:rsidR="00122260" w:rsidRPr="00600BF1" w:rsidRDefault="00D020F5">
      <w:hyperlink r:id="rId24" w:history="1">
        <w:r w:rsidR="00122260" w:rsidRPr="00B45F4B">
          <w:rPr>
            <w:rStyle w:val="Hyperlink"/>
          </w:rPr>
          <w:t>http://www.youtube.com/watch?v=IzrWOj0gWHU&amp;list=PLIMEM52DQHLOPPZRYUWXXUH6EWV_4EYMZ</w:t>
        </w:r>
      </w:hyperlink>
      <w:r w:rsidR="00122260">
        <w:t xml:space="preserve">   Text Annotation how to </w:t>
      </w:r>
    </w:p>
    <w:p w:rsidR="00287B2B" w:rsidRDefault="00287B2B"/>
    <w:p w:rsidR="0090472E" w:rsidRDefault="0090472E"/>
    <w:p w:rsidR="001D56B1" w:rsidRDefault="001D56B1"/>
    <w:sectPr w:rsidR="001D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B1"/>
    <w:rsid w:val="00122260"/>
    <w:rsid w:val="001B5891"/>
    <w:rsid w:val="001D56B1"/>
    <w:rsid w:val="00287B2B"/>
    <w:rsid w:val="002F06BE"/>
    <w:rsid w:val="0031436E"/>
    <w:rsid w:val="003904D5"/>
    <w:rsid w:val="00600BF1"/>
    <w:rsid w:val="00685A86"/>
    <w:rsid w:val="0078612F"/>
    <w:rsid w:val="0090472E"/>
    <w:rsid w:val="00D020F5"/>
    <w:rsid w:val="00F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6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4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F06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6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4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F0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N4Z5lvR0o4&amp;feature=player_embedded" TargetMode="External"/><Relationship Id="rId13" Type="http://schemas.openxmlformats.org/officeDocument/2006/relationships/hyperlink" Target="http://www.youtube.com/watch?feature=player_embedded&amp;v=7KlAa8gCkYU" TargetMode="External"/><Relationship Id="rId18" Type="http://schemas.openxmlformats.org/officeDocument/2006/relationships/hyperlink" Target="http://www.achievethecore.org/steal-these-tools/close-reading-exemplar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edia-cache-ec7.pinterest.com/originals/8a/11/a8/8a11a853d80eb7bd65b334b228aa6f73.jpg" TargetMode="External"/><Relationship Id="rId7" Type="http://schemas.openxmlformats.org/officeDocument/2006/relationships/hyperlink" Target="http://www.youtube.com/watch?v=FQAc28TwCLw&amp;feature=player_embedded" TargetMode="External"/><Relationship Id="rId12" Type="http://schemas.openxmlformats.org/officeDocument/2006/relationships/hyperlink" Target="http://www.youtube.com/watch?v=sr7aXlPjBBk&amp;feature=player_embedded" TargetMode="External"/><Relationship Id="rId17" Type="http://schemas.openxmlformats.org/officeDocument/2006/relationships/hyperlink" Target="http://www.youtube.com/watch?v=W6EcLtQQR9c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qDhC6C7fxvs&amp;feature=player_embedded" TargetMode="External"/><Relationship Id="rId20" Type="http://schemas.openxmlformats.org/officeDocument/2006/relationships/hyperlink" Target="http://pinterest.com/pin/971095541847358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feature=player_embedded&amp;v=6SRqZk7WkBI" TargetMode="External"/><Relationship Id="rId11" Type="http://schemas.openxmlformats.org/officeDocument/2006/relationships/hyperlink" Target="http://www.youtube.com/watch?v=pZIQcwbHRKY" TargetMode="External"/><Relationship Id="rId24" Type="http://schemas.openxmlformats.org/officeDocument/2006/relationships/hyperlink" Target="http://www.youtube.com/watch?v=IzrWOj0gWHU&amp;list=PLIMEM52DQHLOPPZRYUWXXUH6EWV_4EYMZ" TargetMode="External"/><Relationship Id="rId5" Type="http://schemas.openxmlformats.org/officeDocument/2006/relationships/hyperlink" Target="http://www.youtube.com/watch?feature=player_embedded&amp;v=adXdTXEzmzE" TargetMode="External"/><Relationship Id="rId15" Type="http://schemas.openxmlformats.org/officeDocument/2006/relationships/hyperlink" Target="http://www.youtube.com/watch?v=dWYceSEPC-8&amp;feature=player_embedded" TargetMode="External"/><Relationship Id="rId23" Type="http://schemas.openxmlformats.org/officeDocument/2006/relationships/hyperlink" Target="http://iteachicoachiblog.blogspot.fr/2012/06/five-simple-close-reading-strategies.html?m=1" TargetMode="External"/><Relationship Id="rId10" Type="http://schemas.openxmlformats.org/officeDocument/2006/relationships/hyperlink" Target="http://www.youtube.com/watch?v=Oz9OCW1t2wM" TargetMode="External"/><Relationship Id="rId19" Type="http://schemas.openxmlformats.org/officeDocument/2006/relationships/hyperlink" Target="http://pinterest.com/pin/97109554187463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gkvdlrpjDcc" TargetMode="External"/><Relationship Id="rId14" Type="http://schemas.openxmlformats.org/officeDocument/2006/relationships/hyperlink" Target="http://www.youtube.com/watch?feature=player_embedded&amp;v=vqvQ0iqBh3s" TargetMode="External"/><Relationship Id="rId22" Type="http://schemas.openxmlformats.org/officeDocument/2006/relationships/hyperlink" Target="http://pinterest.com/pin/370140281585256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and Mike</dc:creator>
  <cp:lastModifiedBy>Mullins, Carole - Office of Next Generation Learners</cp:lastModifiedBy>
  <cp:revision>2</cp:revision>
  <dcterms:created xsi:type="dcterms:W3CDTF">2013-03-20T14:57:00Z</dcterms:created>
  <dcterms:modified xsi:type="dcterms:W3CDTF">2013-03-20T14:57:00Z</dcterms:modified>
</cp:coreProperties>
</file>